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Arial" w:eastAsia="Times New Roman" w:hAnsi="Arial" w:cs="Arial"/>
          <w:b/>
          <w:bCs/>
          <w:color w:val="660066"/>
          <w:sz w:val="56"/>
          <w:szCs w:val="56"/>
          <w:lang w:eastAsia="ru-RU"/>
        </w:rPr>
        <w:t>Сборник практических материалов</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Comic Sans MS" w:eastAsia="Times New Roman" w:hAnsi="Comic Sans MS" w:cs="Arial"/>
          <w:b/>
          <w:bCs/>
          <w:color w:val="E36C0A"/>
          <w:sz w:val="60"/>
          <w:szCs w:val="60"/>
          <w:lang w:eastAsia="ru-RU"/>
        </w:rPr>
        <w:t>«Картотека дидактических игр</w:t>
      </w:r>
    </w:p>
    <w:p w:rsidR="00FD3515" w:rsidRDefault="00FD3515" w:rsidP="00FD3515">
      <w:pPr>
        <w:spacing w:after="150" w:line="240" w:lineRule="auto"/>
        <w:jc w:val="center"/>
        <w:rPr>
          <w:rFonts w:ascii="Comic Sans MS" w:eastAsia="Times New Roman" w:hAnsi="Comic Sans MS" w:cs="Arial"/>
          <w:b/>
          <w:bCs/>
          <w:color w:val="E36C0A"/>
          <w:sz w:val="60"/>
          <w:szCs w:val="60"/>
          <w:lang w:eastAsia="ru-RU"/>
        </w:rPr>
      </w:pPr>
      <w:r w:rsidRPr="00FD3515">
        <w:rPr>
          <w:rFonts w:ascii="Comic Sans MS" w:eastAsia="Times New Roman" w:hAnsi="Comic Sans MS" w:cs="Arial"/>
          <w:b/>
          <w:bCs/>
          <w:color w:val="E36C0A"/>
          <w:sz w:val="60"/>
          <w:szCs w:val="60"/>
          <w:lang w:eastAsia="ru-RU"/>
        </w:rPr>
        <w:t>по нетрадиционному рисованию»</w:t>
      </w:r>
    </w:p>
    <w:p w:rsidR="00FD3515" w:rsidRDefault="00B745B4" w:rsidP="00FD3515">
      <w:pPr>
        <w:spacing w:after="150" w:line="240" w:lineRule="auto"/>
        <w:jc w:val="center"/>
        <w:rPr>
          <w:rFonts w:ascii="Comic Sans MS" w:eastAsia="Times New Roman" w:hAnsi="Comic Sans MS" w:cs="Arial"/>
          <w:b/>
          <w:bCs/>
          <w:color w:val="E36C0A"/>
          <w:sz w:val="60"/>
          <w:szCs w:val="60"/>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ello_html_3f082140.jpg" style="width:24pt;height:24pt"/>
        </w:pict>
      </w:r>
      <w:r w:rsidR="00DF141B">
        <w:rPr>
          <w:noProof/>
          <w:lang w:eastAsia="ru-RU"/>
        </w:rPr>
        <w:drawing>
          <wp:inline distT="0" distB="0" distL="0" distR="0">
            <wp:extent cx="5934075" cy="444817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p>
    <w:p w:rsidR="00CA76FE" w:rsidRDefault="00CA76FE" w:rsidP="00FD3515">
      <w:pPr>
        <w:spacing w:after="150" w:line="240" w:lineRule="auto"/>
        <w:jc w:val="center"/>
        <w:rPr>
          <w:rFonts w:ascii="Arial" w:eastAsia="Times New Roman" w:hAnsi="Arial" w:cs="Arial"/>
          <w:b/>
          <w:bCs/>
          <w:color w:val="000066"/>
          <w:sz w:val="27"/>
          <w:szCs w:val="27"/>
          <w:lang w:eastAsia="ru-RU"/>
        </w:rPr>
      </w:pPr>
    </w:p>
    <w:p w:rsidR="00CA76FE" w:rsidRDefault="00CA76FE" w:rsidP="00FD3515">
      <w:pPr>
        <w:spacing w:after="150" w:line="240" w:lineRule="auto"/>
        <w:jc w:val="center"/>
        <w:rPr>
          <w:rFonts w:ascii="Arial" w:eastAsia="Times New Roman" w:hAnsi="Arial" w:cs="Arial"/>
          <w:b/>
          <w:bCs/>
          <w:color w:val="000066"/>
          <w:sz w:val="27"/>
          <w:szCs w:val="27"/>
          <w:lang w:eastAsia="ru-RU"/>
        </w:rPr>
      </w:pP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bookmarkStart w:id="0" w:name="_GoBack"/>
      <w:bookmarkEnd w:id="0"/>
      <w:r w:rsidRPr="00FD3515">
        <w:rPr>
          <w:rFonts w:ascii="Times New Roman" w:eastAsia="Times New Roman" w:hAnsi="Times New Roman" w:cs="Times New Roman"/>
          <w:b/>
          <w:bCs/>
          <w:color w:val="006600"/>
          <w:sz w:val="27"/>
          <w:szCs w:val="27"/>
          <w:lang w:eastAsia="ru-RU"/>
        </w:rPr>
        <w:lastRenderedPageBreak/>
        <w:t>НЕМНОГО О НЕТРАДИЦИОННОМ РИСОВАНИИ ...</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Всем нам хорошо известно, что рисование одно из самых больших удовольствий для ребенка, в нем раскрывается его внутренний мир. Рисуя, ребенок отражает не только то, что видит вокруг, но и проявляет собственную фантазию. И нам взрослым не следует забывать, что положительные эмоции составляют основу психического здоровья и эмоционального благополучия детей. А поскольку рисование является источником хорошего настроения ребенка, нам, педагогам нужно поддерживать и развивать интерес ребенка к изобразительному творчеству.</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Важная составляющая деятельности по нетрадиционному рисованию – это взаимодействие с родителями. Для того</w:t>
      </w:r>
      <w:proofErr w:type="gramStart"/>
      <w:r w:rsidRPr="00FD3515">
        <w:rPr>
          <w:rFonts w:ascii="Times New Roman" w:eastAsia="Times New Roman" w:hAnsi="Times New Roman" w:cs="Times New Roman"/>
          <w:color w:val="000000"/>
          <w:sz w:val="27"/>
          <w:szCs w:val="27"/>
          <w:lang w:eastAsia="ru-RU"/>
        </w:rPr>
        <w:t>,</w:t>
      </w:r>
      <w:proofErr w:type="gramEnd"/>
      <w:r w:rsidRPr="00FD3515">
        <w:rPr>
          <w:rFonts w:ascii="Times New Roman" w:eastAsia="Times New Roman" w:hAnsi="Times New Roman" w:cs="Times New Roman"/>
          <w:color w:val="000000"/>
          <w:sz w:val="27"/>
          <w:szCs w:val="27"/>
          <w:lang w:eastAsia="ru-RU"/>
        </w:rPr>
        <w:t xml:space="preserve"> чтобы заинтересовать родителей своей работой, стоит организовывать:</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800000"/>
          <w:sz w:val="27"/>
          <w:szCs w:val="27"/>
          <w:lang w:eastAsia="ru-RU"/>
        </w:rPr>
        <w:t>тематические родительские собрания</w:t>
      </w:r>
      <w:r w:rsidRPr="00FD3515">
        <w:rPr>
          <w:rFonts w:ascii="Times New Roman" w:eastAsia="Times New Roman" w:hAnsi="Times New Roman" w:cs="Times New Roman"/>
          <w:color w:val="000000"/>
          <w:sz w:val="27"/>
          <w:szCs w:val="27"/>
          <w:lang w:eastAsia="ru-RU"/>
        </w:rPr>
        <w:t> («Рисуя – играем» - цель: показать родителям значение совместных творческих игр в семье для творческого развития ребенка; ознакомить с традициями и формами игрового досуга в семьях; изучить игры на развитие творческого воображения);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800000"/>
          <w:sz w:val="27"/>
          <w:szCs w:val="27"/>
          <w:lang w:eastAsia="ru-RU"/>
        </w:rPr>
        <w:t>консультации</w:t>
      </w:r>
      <w:r w:rsidRPr="00FD3515">
        <w:rPr>
          <w:rFonts w:ascii="Times New Roman" w:eastAsia="Times New Roman" w:hAnsi="Times New Roman" w:cs="Times New Roman"/>
          <w:color w:val="548DD4"/>
          <w:sz w:val="27"/>
          <w:szCs w:val="27"/>
          <w:lang w:eastAsia="ru-RU"/>
        </w:rPr>
        <w:t> </w:t>
      </w:r>
      <w:r w:rsidRPr="00FD3515">
        <w:rPr>
          <w:rFonts w:ascii="Times New Roman" w:eastAsia="Times New Roman" w:hAnsi="Times New Roman" w:cs="Times New Roman"/>
          <w:color w:val="000000"/>
          <w:sz w:val="27"/>
          <w:szCs w:val="27"/>
          <w:lang w:eastAsia="ru-RU"/>
        </w:rPr>
        <w:t>(«Использование нетрадиционных приемов рисования в развитии креативности детей», «Развивайте творчество детей», «Развитие общения детей и родителей в процессе занятий по рисованию»);</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800000"/>
          <w:sz w:val="27"/>
          <w:szCs w:val="27"/>
          <w:lang w:eastAsia="ru-RU"/>
        </w:rPr>
        <w:t>выставки</w:t>
      </w:r>
      <w:r w:rsidRPr="00FD3515">
        <w:rPr>
          <w:rFonts w:ascii="Times New Roman" w:eastAsia="Times New Roman" w:hAnsi="Times New Roman" w:cs="Times New Roman"/>
          <w:color w:val="000000"/>
          <w:sz w:val="27"/>
          <w:szCs w:val="27"/>
          <w:lang w:eastAsia="ru-RU"/>
        </w:rPr>
        <w:t> («Волшебные ладошки»);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800000"/>
          <w:sz w:val="27"/>
          <w:szCs w:val="27"/>
          <w:lang w:eastAsia="ru-RU"/>
        </w:rPr>
        <w:t>совместное творчество</w:t>
      </w:r>
      <w:r w:rsidRPr="00FD3515">
        <w:rPr>
          <w:rFonts w:ascii="Times New Roman" w:eastAsia="Times New Roman" w:hAnsi="Times New Roman" w:cs="Times New Roman"/>
          <w:color w:val="943634"/>
          <w:sz w:val="27"/>
          <w:szCs w:val="27"/>
          <w:lang w:eastAsia="ru-RU"/>
        </w:rPr>
        <w:t> </w:t>
      </w:r>
      <w:r w:rsidRPr="00FD3515">
        <w:rPr>
          <w:rFonts w:ascii="Times New Roman" w:eastAsia="Times New Roman" w:hAnsi="Times New Roman" w:cs="Times New Roman"/>
          <w:color w:val="000000"/>
          <w:sz w:val="27"/>
          <w:szCs w:val="27"/>
          <w:lang w:eastAsia="ru-RU"/>
        </w:rPr>
        <w:t>и др.</w:t>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gramStart"/>
      <w:r w:rsidRPr="00FD3515">
        <w:rPr>
          <w:rFonts w:ascii="Times New Roman" w:eastAsia="Times New Roman" w:hAnsi="Times New Roman" w:cs="Times New Roman"/>
          <w:color w:val="000000"/>
          <w:sz w:val="27"/>
          <w:szCs w:val="27"/>
          <w:lang w:eastAsia="ru-RU"/>
        </w:rPr>
        <w:t>Совместно с родителями воспитанников обогащать уголок художественного творчества в группе картотеками нетрадиционных способов рисования и дидактических игр, открытками, фотоальбомами, эскизами и образцами работ, красками разнообразных составов, нетрадиционными инструментами для изобразительной деятельности (печати и штампы, трафареты, мелки восковые, свечки, поролон, заостренные палочки, ватные палочки, трубочки для коктейля), бросовым материалом, подборкой художественной литературы и т.д.</w:t>
      </w:r>
      <w:proofErr w:type="gramEnd"/>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Это позволит ребятам проявлять большую самостоятельность, инициативу, фантазию; повысить уровень эмоционального благополучия; ребята научатся сочетать нетрадиционные изобразительные технологии для создания незаконченного образа; смогут давать мотивированную оценку результатам своей деятельности.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В процессе творчества ребёнок развивается интеллектуально и эмоционально, определяет свое отношение к жизни и свое место в ней. Одним из способов развития творчества детей является использование нетрадиционных техник рисования. Рисование необычными материалами и оригинальными техниками позволяет детям ощутить незабываемые положительные эмоции. Дети узнают для себя что - то новое и неповторимое, создается то, чего раньше не существовало. Дети раскрывают для себя возможность использования хорошо знакомых им предметов в качестве художественных материалов, удивляют </w:t>
      </w:r>
      <w:r w:rsidRPr="00FD3515">
        <w:rPr>
          <w:rFonts w:ascii="Times New Roman" w:eastAsia="Times New Roman" w:hAnsi="Times New Roman" w:cs="Times New Roman"/>
          <w:color w:val="000000"/>
          <w:sz w:val="27"/>
          <w:szCs w:val="27"/>
          <w:lang w:eastAsia="ru-RU"/>
        </w:rPr>
        <w:lastRenderedPageBreak/>
        <w:t>своей непредсказуемостью. Внедрение нетрадиционных техник развивает творчество детей, прививает любовь к изобразительному искусству.</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Работа в нетрадиционных изобразительных техниках способствует снятию напряжения, улучшению эмоционального состояния детей за счет сохранения устойчивого интереса к разнообразным видам деятельности, развивая при этом творческие способности, способствуя повышению самооценки, активизируя познавательную активность воспитанников; дает возможность сделать процесс приобщения детей к миру искусства более ярким, увлекательным, значимым.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663300"/>
          <w:sz w:val="27"/>
          <w:szCs w:val="27"/>
          <w:lang w:eastAsia="ru-RU"/>
        </w:rPr>
        <w:t>Список использованной литературы:</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1. Г. Н. Давыдова «Нетрадиционные техники рисования в ДОУ. Часть 1, 2».- М.: «Издательство Скрипторий 2003», 2008г.</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2. Г. П. Евстафьева «Учимся рисовать», Ярославль, Академия развития, 2005г.</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3. Р. Г. Казакова «Занятия по рисованию с дошкольниками: Нетрадиционные техники, планирование, конспекты занятий».- М.: ТЦ Сфера, 2009г.</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4. Казакова Р. Г. «Рисование с детьми дошкольного возраста», М, Сфера, 2007 г.</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5. Д. Н. </w:t>
      </w:r>
      <w:proofErr w:type="spellStart"/>
      <w:r w:rsidRPr="00FD3515">
        <w:rPr>
          <w:rFonts w:ascii="Times New Roman" w:eastAsia="Times New Roman" w:hAnsi="Times New Roman" w:cs="Times New Roman"/>
          <w:color w:val="000000"/>
          <w:sz w:val="27"/>
          <w:szCs w:val="27"/>
          <w:lang w:eastAsia="ru-RU"/>
        </w:rPr>
        <w:t>Колдина</w:t>
      </w:r>
      <w:proofErr w:type="spellEnd"/>
      <w:r w:rsidRPr="00FD3515">
        <w:rPr>
          <w:rFonts w:ascii="Times New Roman" w:eastAsia="Times New Roman" w:hAnsi="Times New Roman" w:cs="Times New Roman"/>
          <w:color w:val="000000"/>
          <w:sz w:val="27"/>
          <w:szCs w:val="27"/>
          <w:lang w:eastAsia="ru-RU"/>
        </w:rPr>
        <w:t xml:space="preserve"> «Рисование с детьми 4-5 лет». - М.: Мозаика- Синтез, 2008 г.</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6. Комарова Т. С. «Изобразительная деятельность в детском саду», М., 1982 г.</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7. Комарова Т. С. Филипс О.Ю. «Эстетическая развивающая среда в ДОУ», Педагогическое общество России, М., 2005 г.</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Кошелева А. Д. «Эмоциональное развитие дошкольника», М.: Просвещение, 1985 г.</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А. В. Никитина «Нетрадиционные техники рисования в ДОУ. Пособие для воспитателей и родителей». – СПб</w:t>
      </w:r>
      <w:proofErr w:type="gramStart"/>
      <w:r w:rsidRPr="00FD3515">
        <w:rPr>
          <w:rFonts w:ascii="Times New Roman" w:eastAsia="Times New Roman" w:hAnsi="Times New Roman" w:cs="Times New Roman"/>
          <w:color w:val="000000"/>
          <w:sz w:val="27"/>
          <w:szCs w:val="27"/>
          <w:lang w:eastAsia="ru-RU"/>
        </w:rPr>
        <w:t xml:space="preserve"> .</w:t>
      </w:r>
      <w:proofErr w:type="gramEnd"/>
      <w:r w:rsidRPr="00FD3515">
        <w:rPr>
          <w:rFonts w:ascii="Times New Roman" w:eastAsia="Times New Roman" w:hAnsi="Times New Roman" w:cs="Times New Roman"/>
          <w:color w:val="000000"/>
          <w:sz w:val="27"/>
          <w:szCs w:val="27"/>
          <w:lang w:eastAsia="ru-RU"/>
        </w:rPr>
        <w:t>: КАРО, 2007г.</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Г. А. </w:t>
      </w:r>
      <w:proofErr w:type="spellStart"/>
      <w:r w:rsidRPr="00FD3515">
        <w:rPr>
          <w:rFonts w:ascii="Times New Roman" w:eastAsia="Times New Roman" w:hAnsi="Times New Roman" w:cs="Times New Roman"/>
          <w:color w:val="000000"/>
          <w:sz w:val="27"/>
          <w:szCs w:val="27"/>
          <w:lang w:eastAsia="ru-RU"/>
        </w:rPr>
        <w:t>Урунтаева</w:t>
      </w:r>
      <w:proofErr w:type="spellEnd"/>
      <w:r w:rsidRPr="00FD3515">
        <w:rPr>
          <w:rFonts w:ascii="Times New Roman" w:eastAsia="Times New Roman" w:hAnsi="Times New Roman" w:cs="Times New Roman"/>
          <w:color w:val="000000"/>
          <w:sz w:val="27"/>
          <w:szCs w:val="27"/>
          <w:lang w:eastAsia="ru-RU"/>
        </w:rPr>
        <w:t xml:space="preserve"> «Диагностика психологических особенностей дошкольника»,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М.: Издательский центр “Академия”, 1996 г.</w:t>
      </w:r>
    </w:p>
    <w:p w:rsidR="00C81BE3" w:rsidRDefault="00FD3515" w:rsidP="00FD3515">
      <w:pPr>
        <w:spacing w:after="150" w:line="240" w:lineRule="auto"/>
        <w:rPr>
          <w:rFonts w:ascii="Times New Roman" w:eastAsia="Times New Roman" w:hAnsi="Times New Roman" w:cs="Times New Roman"/>
          <w:color w:val="000000"/>
          <w:sz w:val="27"/>
          <w:szCs w:val="27"/>
          <w:lang w:eastAsia="ru-RU"/>
        </w:rPr>
      </w:pPr>
      <w:r w:rsidRPr="00FD3515">
        <w:rPr>
          <w:rFonts w:ascii="Times New Roman" w:eastAsia="Times New Roman" w:hAnsi="Times New Roman" w:cs="Times New Roman"/>
          <w:color w:val="000000"/>
          <w:sz w:val="27"/>
          <w:szCs w:val="27"/>
          <w:lang w:eastAsia="ru-RU"/>
        </w:rPr>
        <w:t>Фатеева А. А. «Рисуем без кисточки», Ярославль, изд. Академия развития, 2004 г.</w:t>
      </w:r>
    </w:p>
    <w:p w:rsidR="00C81BE3" w:rsidRDefault="00C81BE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br w:type="page"/>
      </w:r>
    </w:p>
    <w:p w:rsidR="00FD3515" w:rsidRPr="00FD3515" w:rsidRDefault="00FD3515" w:rsidP="00C81BE3">
      <w:pPr>
        <w:spacing w:after="150" w:line="240" w:lineRule="auto"/>
        <w:jc w:val="right"/>
        <w:rPr>
          <w:rFonts w:ascii="Arial" w:eastAsia="Times New Roman" w:hAnsi="Arial" w:cs="Arial"/>
          <w:color w:val="000000"/>
          <w:sz w:val="21"/>
          <w:szCs w:val="21"/>
          <w:lang w:eastAsia="ru-RU"/>
        </w:rPr>
      </w:pPr>
      <w:r w:rsidRPr="00FD3515">
        <w:rPr>
          <w:rFonts w:ascii="Comic Sans MS" w:eastAsia="Times New Roman" w:hAnsi="Comic Sans MS" w:cs="Arial"/>
          <w:b/>
          <w:bCs/>
          <w:color w:val="E36C0A"/>
          <w:sz w:val="72"/>
          <w:szCs w:val="72"/>
          <w:lang w:eastAsia="ru-RU"/>
        </w:rPr>
        <w:lastRenderedPageBreak/>
        <w:t>Приложения</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Comic Sans MS" w:eastAsia="Times New Roman" w:hAnsi="Comic Sans MS" w:cs="Arial"/>
          <w:b/>
          <w:bCs/>
          <w:color w:val="31849B"/>
          <w:sz w:val="56"/>
          <w:szCs w:val="56"/>
          <w:lang w:eastAsia="ru-RU"/>
        </w:rPr>
        <w:t>Картотека нетрадиционных способов рисования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B0F0"/>
          <w:sz w:val="40"/>
          <w:szCs w:val="40"/>
          <w:lang w:eastAsia="ru-RU"/>
        </w:rPr>
        <w:t>Монотипия </w:t>
      </w:r>
      <w:r w:rsidRPr="00FD3515">
        <w:rPr>
          <w:rFonts w:ascii="Times New Roman" w:eastAsia="Times New Roman" w:hAnsi="Times New Roman" w:cs="Times New Roman"/>
          <w:color w:val="000000"/>
          <w:sz w:val="27"/>
          <w:szCs w:val="27"/>
          <w:lang w:eastAsia="ru-RU"/>
        </w:rPr>
        <w:t xml:space="preserve">Лист белой бумаги нужно согнуть и разогнуть пополам. Поставить на линии сгиба 2-3 </w:t>
      </w:r>
      <w:proofErr w:type="gramStart"/>
      <w:r w:rsidRPr="00FD3515">
        <w:rPr>
          <w:rFonts w:ascii="Times New Roman" w:eastAsia="Times New Roman" w:hAnsi="Times New Roman" w:cs="Times New Roman"/>
          <w:color w:val="000000"/>
          <w:sz w:val="27"/>
          <w:szCs w:val="27"/>
          <w:lang w:eastAsia="ru-RU"/>
        </w:rPr>
        <w:t>разноцветных</w:t>
      </w:r>
      <w:proofErr w:type="gramEnd"/>
      <w:r w:rsidRPr="00FD3515">
        <w:rPr>
          <w:rFonts w:ascii="Times New Roman" w:eastAsia="Times New Roman" w:hAnsi="Times New Roman" w:cs="Times New Roman"/>
          <w:color w:val="000000"/>
          <w:sz w:val="27"/>
          <w:szCs w:val="27"/>
          <w:lang w:eastAsia="ru-RU"/>
        </w:rPr>
        <w:t xml:space="preserve"> пятна гуаши. Сложить лист пополам и провести пальцем от центра к краям. Открываем лист и получаем цветочек! После высыхания фломастером остается дорисовывать мелкие детали.</w:t>
      </w:r>
    </w:p>
    <w:p w:rsidR="00DF141B" w:rsidRDefault="00FD3515" w:rsidP="00DF141B">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t> </w:t>
      </w:r>
      <w:r>
        <w:rPr>
          <w:noProof/>
          <w:lang w:eastAsia="ru-RU"/>
        </w:rPr>
        <w:drawing>
          <wp:inline distT="0" distB="0" distL="0" distR="0">
            <wp:extent cx="1866900" cy="1400175"/>
            <wp:effectExtent l="19050" t="0" r="0" b="0"/>
            <wp:docPr id="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spellStart"/>
      <w:r w:rsidRPr="00FD3515">
        <w:rPr>
          <w:rFonts w:ascii="Times New Roman" w:eastAsia="Times New Roman" w:hAnsi="Times New Roman" w:cs="Times New Roman"/>
          <w:color w:val="00B0F0"/>
          <w:sz w:val="40"/>
          <w:szCs w:val="40"/>
          <w:lang w:eastAsia="ru-RU"/>
        </w:rPr>
        <w:t>Набрызг</w:t>
      </w:r>
      <w:proofErr w:type="spellEnd"/>
      <w:r w:rsidRPr="00FD3515">
        <w:rPr>
          <w:rFonts w:ascii="Times New Roman" w:eastAsia="Times New Roman" w:hAnsi="Times New Roman" w:cs="Times New Roman"/>
          <w:color w:val="00B0F0"/>
          <w:sz w:val="40"/>
          <w:szCs w:val="40"/>
          <w:lang w:eastAsia="ru-RU"/>
        </w:rPr>
        <w:t> </w:t>
      </w:r>
      <w:r w:rsidRPr="00FD3515">
        <w:rPr>
          <w:rFonts w:ascii="Times New Roman" w:eastAsia="Times New Roman" w:hAnsi="Times New Roman" w:cs="Times New Roman"/>
          <w:color w:val="000000"/>
          <w:sz w:val="27"/>
          <w:szCs w:val="27"/>
          <w:lang w:eastAsia="ru-RU"/>
        </w:rPr>
        <w:t>Реб</w:t>
      </w:r>
      <w:r w:rsidR="00DF141B">
        <w:rPr>
          <w:rFonts w:ascii="Times New Roman" w:eastAsia="Times New Roman" w:hAnsi="Times New Roman" w:cs="Times New Roman"/>
          <w:color w:val="000000"/>
          <w:sz w:val="27"/>
          <w:szCs w:val="27"/>
          <w:lang w:eastAsia="ru-RU"/>
        </w:rPr>
        <w:t xml:space="preserve">енок набирает краску на кисть и </w:t>
      </w:r>
      <w:r w:rsidRPr="00FD3515">
        <w:rPr>
          <w:rFonts w:ascii="Times New Roman" w:eastAsia="Times New Roman" w:hAnsi="Times New Roman" w:cs="Times New Roman"/>
          <w:color w:val="000000"/>
          <w:sz w:val="27"/>
          <w:szCs w:val="27"/>
          <w:lang w:eastAsia="ru-RU"/>
        </w:rPr>
        <w:t>ударяет кистью о картон, который держит над бумагой. Краска разбрызгивается на бумагу.</w:t>
      </w:r>
    </w:p>
    <w:p w:rsidR="00FD3515" w:rsidRPr="00FD3515" w:rsidRDefault="00DF141B" w:rsidP="00FD3515">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895475" cy="14287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cstate="print"/>
                    <a:srcRect/>
                    <a:stretch>
                      <a:fillRect/>
                    </a:stretch>
                  </pic:blipFill>
                  <pic:spPr bwMode="auto">
                    <a:xfrm>
                      <a:off x="0" y="0"/>
                      <a:ext cx="1895475" cy="1428750"/>
                    </a:xfrm>
                    <a:prstGeom prst="rect">
                      <a:avLst/>
                    </a:prstGeom>
                    <a:noFill/>
                    <a:ln w="9525">
                      <a:noFill/>
                      <a:miter lim="800000"/>
                      <a:headEnd/>
                      <a:tailEnd/>
                    </a:ln>
                  </pic:spPr>
                </pic:pic>
              </a:graphicData>
            </a:graphic>
          </wp:inline>
        </w:drawing>
      </w:r>
      <w:r w:rsidR="00FD3515" w:rsidRPr="00FD3515">
        <w:rPr>
          <w:rFonts w:ascii="Arial" w:eastAsia="Times New Roman" w:hAnsi="Arial" w:cs="Arial"/>
          <w:color w:val="000000"/>
          <w:sz w:val="21"/>
          <w:szCs w:val="21"/>
          <w:lang w:eastAsia="ru-RU"/>
        </w:rPr>
        <w:br/>
      </w:r>
    </w:p>
    <w:p w:rsidR="00FD3515" w:rsidRPr="00FD3515" w:rsidRDefault="00FD3515" w:rsidP="00DF141B">
      <w:pPr>
        <w:spacing w:after="150" w:line="240" w:lineRule="auto"/>
        <w:rPr>
          <w:rFonts w:ascii="Arial" w:eastAsia="Times New Roman" w:hAnsi="Arial" w:cs="Arial"/>
          <w:color w:val="000000"/>
          <w:sz w:val="21"/>
          <w:szCs w:val="21"/>
          <w:lang w:eastAsia="ru-RU"/>
        </w:rPr>
      </w:pPr>
      <w:proofErr w:type="spellStart"/>
      <w:r w:rsidRPr="00FD3515">
        <w:rPr>
          <w:rFonts w:ascii="Times New Roman" w:eastAsia="Times New Roman" w:hAnsi="Times New Roman" w:cs="Times New Roman"/>
          <w:color w:val="00B0F0"/>
          <w:sz w:val="40"/>
          <w:szCs w:val="40"/>
          <w:lang w:eastAsia="ru-RU"/>
        </w:rPr>
        <w:t>Граттаж</w:t>
      </w:r>
      <w:proofErr w:type="spellEnd"/>
      <w:r w:rsidRPr="00FD3515">
        <w:rPr>
          <w:rFonts w:ascii="Times New Roman" w:eastAsia="Times New Roman" w:hAnsi="Times New Roman" w:cs="Times New Roman"/>
          <w:color w:val="000000"/>
          <w:sz w:val="27"/>
          <w:szCs w:val="27"/>
          <w:lang w:eastAsia="ru-RU"/>
        </w:rPr>
        <w:t> Лист белой бумаги раскрасить акварельными красками. Потом необходимо покрыть свечой. Затем закрасить черной гуашью (если краска плохо ложиться, можно добавить в нее мыльной пены). Затем после того как лист бумаги высохнет с помощью ручки можно выцарапать рисуно</w:t>
      </w:r>
      <w:r w:rsidR="00C81BE3">
        <w:rPr>
          <w:rFonts w:ascii="Times New Roman" w:eastAsia="Times New Roman" w:hAnsi="Times New Roman" w:cs="Times New Roman"/>
          <w:color w:val="000000"/>
          <w:sz w:val="27"/>
          <w:szCs w:val="27"/>
          <w:lang w:eastAsia="ru-RU"/>
        </w:rPr>
        <w:t>к.</w:t>
      </w:r>
      <w:r w:rsidR="00DF141B">
        <w:rPr>
          <w:rFonts w:ascii="Arial" w:eastAsia="Times New Roman" w:hAnsi="Arial" w:cs="Arial"/>
          <w:noProof/>
          <w:color w:val="000000"/>
          <w:sz w:val="21"/>
          <w:szCs w:val="21"/>
          <w:lang w:eastAsia="ru-RU"/>
        </w:rPr>
        <w:drawing>
          <wp:inline distT="0" distB="0" distL="0" distR="0">
            <wp:extent cx="1990725" cy="1516743"/>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cstate="print"/>
                    <a:srcRect/>
                    <a:stretch>
                      <a:fillRect/>
                    </a:stretch>
                  </pic:blipFill>
                  <pic:spPr bwMode="auto">
                    <a:xfrm>
                      <a:off x="0" y="0"/>
                      <a:ext cx="1990725" cy="1514475"/>
                    </a:xfrm>
                    <a:prstGeom prst="rect">
                      <a:avLst/>
                    </a:prstGeom>
                    <a:noFill/>
                    <a:ln w="9525">
                      <a:noFill/>
                      <a:miter lim="800000"/>
                      <a:headEnd/>
                      <a:tailEnd/>
                    </a:ln>
                  </pic:spPr>
                </pic:pic>
              </a:graphicData>
            </a:graphic>
          </wp:inline>
        </w:drawing>
      </w:r>
      <w:r w:rsidRPr="00FD3515">
        <w:rPr>
          <w:rFonts w:ascii="Arial" w:eastAsia="Times New Roman" w:hAnsi="Arial" w:cs="Arial"/>
          <w:color w:val="000000"/>
          <w:sz w:val="21"/>
          <w:szCs w:val="21"/>
          <w:lang w:eastAsia="ru-RU"/>
        </w:rPr>
        <w:br/>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spellStart"/>
      <w:r w:rsidRPr="00FD3515">
        <w:rPr>
          <w:rFonts w:ascii="Times New Roman" w:eastAsia="Times New Roman" w:hAnsi="Times New Roman" w:cs="Times New Roman"/>
          <w:color w:val="00B0F0"/>
          <w:sz w:val="40"/>
          <w:szCs w:val="40"/>
          <w:lang w:eastAsia="ru-RU"/>
        </w:rPr>
        <w:lastRenderedPageBreak/>
        <w:t>Кляксография</w:t>
      </w:r>
      <w:proofErr w:type="spellEnd"/>
      <w:r w:rsidRPr="00FD3515">
        <w:rPr>
          <w:rFonts w:ascii="Times New Roman" w:eastAsia="Times New Roman" w:hAnsi="Times New Roman" w:cs="Times New Roman"/>
          <w:color w:val="00B0F0"/>
          <w:sz w:val="40"/>
          <w:szCs w:val="40"/>
          <w:lang w:eastAsia="ru-RU"/>
        </w:rPr>
        <w:t xml:space="preserve"> обычная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spellStart"/>
      <w:r w:rsidRPr="00FD3515">
        <w:rPr>
          <w:rFonts w:ascii="Times New Roman" w:eastAsia="Times New Roman" w:hAnsi="Times New Roman" w:cs="Times New Roman"/>
          <w:color w:val="00B0F0"/>
          <w:sz w:val="40"/>
          <w:szCs w:val="40"/>
          <w:lang w:eastAsia="ru-RU"/>
        </w:rPr>
        <w:t>Кляксография</w:t>
      </w:r>
      <w:proofErr w:type="spellEnd"/>
      <w:r w:rsidRPr="00FD3515">
        <w:rPr>
          <w:rFonts w:ascii="Times New Roman" w:eastAsia="Times New Roman" w:hAnsi="Times New Roman" w:cs="Times New Roman"/>
          <w:color w:val="00B0F0"/>
          <w:sz w:val="40"/>
          <w:szCs w:val="40"/>
          <w:lang w:eastAsia="ru-RU"/>
        </w:rPr>
        <w:t xml:space="preserve"> с трубочкой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Ребенок зачерпывает пластиковой ложечкой краску, выливает ее на лист, делает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t>  </w:t>
      </w:r>
      <w:proofErr w:type="spellStart"/>
      <w:r w:rsidRPr="00FD3515">
        <w:rPr>
          <w:rFonts w:ascii="Times New Roman" w:eastAsia="Times New Roman" w:hAnsi="Times New Roman" w:cs="Times New Roman"/>
          <w:color w:val="00B0F0"/>
          <w:sz w:val="40"/>
          <w:szCs w:val="40"/>
          <w:lang w:eastAsia="ru-RU"/>
        </w:rPr>
        <w:t>Кляксография</w:t>
      </w:r>
      <w:proofErr w:type="spellEnd"/>
      <w:r w:rsidRPr="00FD3515">
        <w:rPr>
          <w:rFonts w:ascii="Times New Roman" w:eastAsia="Times New Roman" w:hAnsi="Times New Roman" w:cs="Times New Roman"/>
          <w:color w:val="00B0F0"/>
          <w:sz w:val="40"/>
          <w:szCs w:val="40"/>
          <w:lang w:eastAsia="ru-RU"/>
        </w:rPr>
        <w:t xml:space="preserve"> с ниточкой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Ребенок опускает нитку в краску, отжимает ее. Затем на листе бумаги выкладывает из нитки изображение, оставляя один конец свободным. После этого сверху накладывает другой лист, прижимает, придерживая рукой, и вытягивает нитку за кончик. Недостающие детали дорисовываются.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FF"/>
          <w:sz w:val="21"/>
          <w:szCs w:val="21"/>
          <w:lang w:eastAsia="ru-RU"/>
        </w:rPr>
        <w:t> </w:t>
      </w:r>
      <w:r w:rsidRPr="00FD3515">
        <w:rPr>
          <w:rFonts w:ascii="Times New Roman" w:eastAsia="Times New Roman" w:hAnsi="Times New Roman" w:cs="Times New Roman"/>
          <w:color w:val="00B0F0"/>
          <w:sz w:val="40"/>
          <w:szCs w:val="40"/>
          <w:lang w:eastAsia="ru-RU"/>
        </w:rPr>
        <w:t>Волшебные ниточки</w:t>
      </w:r>
    </w:p>
    <w:p w:rsidR="00FD3515" w:rsidRDefault="00FD3515" w:rsidP="00FD3515">
      <w:pPr>
        <w:spacing w:after="150" w:line="240" w:lineRule="auto"/>
        <w:rPr>
          <w:rFonts w:ascii="Times New Roman" w:eastAsia="Times New Roman" w:hAnsi="Times New Roman" w:cs="Times New Roman"/>
          <w:color w:val="000000"/>
          <w:sz w:val="27"/>
          <w:szCs w:val="27"/>
          <w:lang w:eastAsia="ru-RU"/>
        </w:rPr>
      </w:pPr>
      <w:r w:rsidRPr="00FD3515">
        <w:rPr>
          <w:rFonts w:ascii="Times New Roman" w:eastAsia="Times New Roman" w:hAnsi="Times New Roman" w:cs="Times New Roman"/>
          <w:color w:val="000000"/>
          <w:sz w:val="27"/>
          <w:szCs w:val="27"/>
          <w:lang w:eastAsia="ru-RU"/>
        </w:rPr>
        <w:t>Согните и разогните лист белого картона. Окуните толстую шерстяную нитку в краску и положите ее между двумя половинками листа. Слегка надавив на лист, водите ниткой. Дорисуйте детали.</w:t>
      </w:r>
    </w:p>
    <w:p w:rsidR="00DF141B" w:rsidRDefault="00DF141B" w:rsidP="00FD3515">
      <w:pPr>
        <w:spacing w:after="15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2209800" cy="295275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cstate="print"/>
                    <a:srcRect/>
                    <a:stretch>
                      <a:fillRect/>
                    </a:stretch>
                  </pic:blipFill>
                  <pic:spPr bwMode="auto">
                    <a:xfrm>
                      <a:off x="0" y="0"/>
                      <a:ext cx="2209800" cy="2952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7"/>
          <w:szCs w:val="27"/>
          <w:lang w:eastAsia="ru-RU"/>
        </w:rPr>
        <w:drawing>
          <wp:inline distT="0" distB="0" distL="0" distR="0">
            <wp:extent cx="2216753" cy="295275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srcRect/>
                    <a:stretch>
                      <a:fillRect/>
                    </a:stretch>
                  </pic:blipFill>
                  <pic:spPr bwMode="auto">
                    <a:xfrm>
                      <a:off x="0" y="0"/>
                      <a:ext cx="2216753" cy="2952750"/>
                    </a:xfrm>
                    <a:prstGeom prst="rect">
                      <a:avLst/>
                    </a:prstGeom>
                    <a:noFill/>
                    <a:ln w="9525">
                      <a:noFill/>
                      <a:miter lim="800000"/>
                      <a:headEnd/>
                      <a:tailEnd/>
                    </a:ln>
                  </pic:spPr>
                </pic:pic>
              </a:graphicData>
            </a:graphic>
          </wp:inline>
        </w:drawing>
      </w:r>
    </w:p>
    <w:p w:rsidR="00C81BE3" w:rsidRDefault="00C81BE3">
      <w:pPr>
        <w:rPr>
          <w:rFonts w:ascii="Times New Roman" w:eastAsia="Times New Roman" w:hAnsi="Times New Roman" w:cs="Times New Roman"/>
          <w:color w:val="00B0F0"/>
          <w:sz w:val="40"/>
          <w:szCs w:val="40"/>
          <w:lang w:eastAsia="ru-RU"/>
        </w:rPr>
      </w:pPr>
      <w:r>
        <w:rPr>
          <w:rFonts w:ascii="Times New Roman" w:eastAsia="Times New Roman" w:hAnsi="Times New Roman" w:cs="Times New Roman"/>
          <w:color w:val="00B0F0"/>
          <w:sz w:val="40"/>
          <w:szCs w:val="40"/>
          <w:lang w:eastAsia="ru-RU"/>
        </w:rPr>
        <w:br w:type="page"/>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B0F0"/>
          <w:sz w:val="40"/>
          <w:szCs w:val="40"/>
          <w:lang w:eastAsia="ru-RU"/>
        </w:rPr>
        <w:lastRenderedPageBreak/>
        <w:t>Рисование картошкой, пальцем, луковицей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660066"/>
          <w:sz w:val="27"/>
          <w:szCs w:val="27"/>
          <w:lang w:eastAsia="ru-RU"/>
        </w:rPr>
        <w:t>КАМЕШКИ.</w:t>
      </w:r>
      <w:r w:rsidRPr="00FD3515">
        <w:rPr>
          <w:rFonts w:ascii="Times New Roman" w:eastAsia="Times New Roman" w:hAnsi="Times New Roman" w:cs="Times New Roman"/>
          <w:color w:val="000000"/>
          <w:sz w:val="27"/>
          <w:szCs w:val="27"/>
          <w:lang w:eastAsia="ru-RU"/>
        </w:rPr>
        <w:t> Разрежьте картофелину пополам. Проведите зубцами вилки несколько раз, создав на разрезе рельеф. Окуните картофель в краску и сделайте отпечаток.</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660066"/>
          <w:sz w:val="27"/>
          <w:szCs w:val="27"/>
          <w:lang w:eastAsia="ru-RU"/>
        </w:rPr>
        <w:t>РЫБКИ.</w:t>
      </w:r>
      <w:r w:rsidRPr="00FD3515">
        <w:rPr>
          <w:rFonts w:ascii="Times New Roman" w:eastAsia="Times New Roman" w:hAnsi="Times New Roman" w:cs="Times New Roman"/>
          <w:color w:val="000000"/>
          <w:sz w:val="27"/>
          <w:szCs w:val="27"/>
          <w:lang w:eastAsia="ru-RU"/>
        </w:rPr>
        <w:t> Подушечкой большого пальца напечатайте тело, а кончиком указательного пальца - хвост. Фломастером дорисуйте глаза и рот.</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660066"/>
          <w:sz w:val="27"/>
          <w:szCs w:val="27"/>
          <w:lang w:eastAsia="ru-RU"/>
        </w:rPr>
        <w:t>ПУЗЫРЬКИ.</w:t>
      </w:r>
      <w:r w:rsidRPr="00FD3515">
        <w:rPr>
          <w:rFonts w:ascii="Times New Roman" w:eastAsia="Times New Roman" w:hAnsi="Times New Roman" w:cs="Times New Roman"/>
          <w:color w:val="000000"/>
          <w:sz w:val="27"/>
          <w:szCs w:val="27"/>
          <w:lang w:eastAsia="ru-RU"/>
        </w:rPr>
        <w:t> Отпечатайте концом пластмассовой соломинки.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660066"/>
          <w:sz w:val="27"/>
          <w:szCs w:val="27"/>
          <w:lang w:eastAsia="ru-RU"/>
        </w:rPr>
        <w:t>РАСТЕНИЯ.</w:t>
      </w:r>
      <w:r w:rsidRPr="00FD3515">
        <w:rPr>
          <w:rFonts w:ascii="Times New Roman" w:eastAsia="Times New Roman" w:hAnsi="Times New Roman" w:cs="Times New Roman"/>
          <w:color w:val="000000"/>
          <w:sz w:val="27"/>
          <w:szCs w:val="27"/>
          <w:lang w:eastAsia="ru-RU"/>
        </w:rPr>
        <w:t> Разрежьте луковицу и сделайте отпечаток.</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t> </w:t>
      </w:r>
      <w:r w:rsidR="00DF141B">
        <w:rPr>
          <w:rFonts w:ascii="Arial" w:eastAsia="Times New Roman" w:hAnsi="Arial" w:cs="Arial"/>
          <w:noProof/>
          <w:color w:val="000000"/>
          <w:sz w:val="21"/>
          <w:szCs w:val="21"/>
          <w:lang w:eastAsia="ru-RU"/>
        </w:rPr>
        <w:drawing>
          <wp:inline distT="0" distB="0" distL="0" distR="0">
            <wp:extent cx="2438400" cy="3253764"/>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cstate="print"/>
                    <a:srcRect/>
                    <a:stretch>
                      <a:fillRect/>
                    </a:stretch>
                  </pic:blipFill>
                  <pic:spPr bwMode="auto">
                    <a:xfrm>
                      <a:off x="0" y="0"/>
                      <a:ext cx="2438400" cy="3253764"/>
                    </a:xfrm>
                    <a:prstGeom prst="rect">
                      <a:avLst/>
                    </a:prstGeom>
                    <a:noFill/>
                    <a:ln w="9525">
                      <a:noFill/>
                      <a:miter lim="800000"/>
                      <a:headEnd/>
                      <a:tailEnd/>
                    </a:ln>
                  </pic:spPr>
                </pic:pic>
              </a:graphicData>
            </a:graphic>
          </wp:inline>
        </w:drawing>
      </w:r>
      <w:r w:rsidR="00735B04">
        <w:rPr>
          <w:rFonts w:ascii="Arial" w:eastAsia="Times New Roman" w:hAnsi="Arial" w:cs="Arial"/>
          <w:noProof/>
          <w:color w:val="000000"/>
          <w:sz w:val="21"/>
          <w:szCs w:val="21"/>
          <w:lang w:eastAsia="ru-RU"/>
        </w:rPr>
        <w:drawing>
          <wp:inline distT="0" distB="0" distL="0" distR="0">
            <wp:extent cx="2409825" cy="3255658"/>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cstate="print"/>
                    <a:srcRect/>
                    <a:stretch>
                      <a:fillRect/>
                    </a:stretch>
                  </pic:blipFill>
                  <pic:spPr bwMode="auto">
                    <a:xfrm>
                      <a:off x="0" y="0"/>
                      <a:ext cx="2409825" cy="3255658"/>
                    </a:xfrm>
                    <a:prstGeom prst="rect">
                      <a:avLst/>
                    </a:prstGeom>
                    <a:noFill/>
                    <a:ln w="9525">
                      <a:noFill/>
                      <a:miter lim="800000"/>
                      <a:headEnd/>
                      <a:tailEnd/>
                    </a:ln>
                  </pic:spPr>
                </pic:pic>
              </a:graphicData>
            </a:graphic>
          </wp:inline>
        </w:drawing>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gramStart"/>
      <w:r w:rsidRPr="00FD3515">
        <w:rPr>
          <w:rFonts w:ascii="Times New Roman" w:eastAsia="Times New Roman" w:hAnsi="Times New Roman" w:cs="Times New Roman"/>
          <w:color w:val="00B0F0"/>
          <w:sz w:val="40"/>
          <w:szCs w:val="40"/>
          <w:lang w:eastAsia="ru-RU"/>
        </w:rPr>
        <w:t>Тычок</w:t>
      </w:r>
      <w:proofErr w:type="gramEnd"/>
      <w:r w:rsidRPr="00FD3515">
        <w:rPr>
          <w:rFonts w:ascii="Times New Roman" w:eastAsia="Times New Roman" w:hAnsi="Times New Roman" w:cs="Times New Roman"/>
          <w:color w:val="00B0F0"/>
          <w:sz w:val="40"/>
          <w:szCs w:val="40"/>
          <w:lang w:eastAsia="ru-RU"/>
        </w:rPr>
        <w:t xml:space="preserve"> жесткой полусухой кистью</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Ребенок  опускает в гуашь кисть  и ударяет ею по бумаге,  держа кисть вертикально. При работе кисть в воду не опускается. Таким образом, заполняется весь лист, контур или шаблон. Получается имитация пушистой или колючей поверхности</w:t>
      </w:r>
      <w:r w:rsidR="00735B04">
        <w:rPr>
          <w:rFonts w:ascii="Times New Roman" w:eastAsia="Times New Roman" w:hAnsi="Times New Roman" w:cs="Times New Roman"/>
          <w:color w:val="595959"/>
          <w:sz w:val="27"/>
          <w:szCs w:val="27"/>
          <w:lang w:eastAsia="ru-RU"/>
        </w:rPr>
        <w:t>.</w:t>
      </w:r>
      <w:r w:rsidRPr="00FD3515">
        <w:rPr>
          <w:rFonts w:ascii="Arial" w:eastAsia="Times New Roman" w:hAnsi="Arial" w:cs="Arial"/>
          <w:color w:val="000000"/>
          <w:sz w:val="21"/>
          <w:szCs w:val="21"/>
          <w:lang w:eastAsia="ru-RU"/>
        </w:rPr>
        <w:br/>
      </w:r>
      <w:r w:rsidR="00735B04">
        <w:rPr>
          <w:rFonts w:ascii="Arial" w:eastAsia="Times New Roman" w:hAnsi="Arial" w:cs="Arial"/>
          <w:noProof/>
          <w:color w:val="000000"/>
          <w:sz w:val="21"/>
          <w:szCs w:val="21"/>
          <w:lang w:eastAsia="ru-RU"/>
        </w:rPr>
        <w:drawing>
          <wp:inline distT="0" distB="0" distL="0" distR="0">
            <wp:extent cx="1038225" cy="142875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cstate="print"/>
                    <a:srcRect/>
                    <a:stretch>
                      <a:fillRect/>
                    </a:stretch>
                  </pic:blipFill>
                  <pic:spPr bwMode="auto">
                    <a:xfrm>
                      <a:off x="0" y="0"/>
                      <a:ext cx="1038225" cy="1428750"/>
                    </a:xfrm>
                    <a:prstGeom prst="rect">
                      <a:avLst/>
                    </a:prstGeom>
                    <a:noFill/>
                    <a:ln w="9525">
                      <a:noFill/>
                      <a:miter lim="800000"/>
                      <a:headEnd/>
                      <a:tailEnd/>
                    </a:ln>
                  </pic:spPr>
                </pic:pic>
              </a:graphicData>
            </a:graphic>
          </wp:inline>
        </w:drawing>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B0F0"/>
          <w:sz w:val="40"/>
          <w:szCs w:val="40"/>
          <w:lang w:eastAsia="ru-RU"/>
        </w:rPr>
        <w:t>Рисование мыльными пузырями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На стекло необходимо нанести рисунок акварельными красками с добавлением мыльных пузырей. На стекло с еще невысохшим рисунком накладывается лист. </w:t>
      </w:r>
      <w:r w:rsidRPr="00FD3515">
        <w:rPr>
          <w:rFonts w:ascii="Times New Roman" w:eastAsia="Times New Roman" w:hAnsi="Times New Roman" w:cs="Times New Roman"/>
          <w:color w:val="000000"/>
          <w:sz w:val="27"/>
          <w:szCs w:val="27"/>
          <w:lang w:eastAsia="ru-RU"/>
        </w:rPr>
        <w:lastRenderedPageBreak/>
        <w:t>Затем проведите пальцем от центра к краям. Уберите стекло. После высыхания фломастером дорисуйте мелкие детали.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t> </w:t>
      </w:r>
      <w:r w:rsidR="00735B04">
        <w:rPr>
          <w:rFonts w:ascii="Arial" w:eastAsia="Times New Roman" w:hAnsi="Arial" w:cs="Arial"/>
          <w:noProof/>
          <w:color w:val="000000"/>
          <w:sz w:val="21"/>
          <w:szCs w:val="21"/>
          <w:lang w:eastAsia="ru-RU"/>
        </w:rPr>
        <w:drawing>
          <wp:inline distT="0" distB="0" distL="0" distR="0">
            <wp:extent cx="2733675" cy="2047875"/>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r w:rsidR="00735B04">
        <w:rPr>
          <w:rFonts w:ascii="Arial" w:eastAsia="Times New Roman" w:hAnsi="Arial" w:cs="Arial"/>
          <w:noProof/>
          <w:color w:val="000000"/>
          <w:sz w:val="21"/>
          <w:szCs w:val="21"/>
          <w:lang w:eastAsia="ru-RU"/>
        </w:rPr>
        <w:drawing>
          <wp:inline distT="0" distB="0" distL="0" distR="0">
            <wp:extent cx="2714625" cy="2031590"/>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cstate="print"/>
                    <a:srcRect/>
                    <a:stretch>
                      <a:fillRect/>
                    </a:stretch>
                  </pic:blipFill>
                  <pic:spPr bwMode="auto">
                    <a:xfrm>
                      <a:off x="0" y="0"/>
                      <a:ext cx="2714625" cy="2031590"/>
                    </a:xfrm>
                    <a:prstGeom prst="rect">
                      <a:avLst/>
                    </a:prstGeom>
                    <a:noFill/>
                    <a:ln w="9525">
                      <a:noFill/>
                      <a:miter lim="800000"/>
                      <a:headEnd/>
                      <a:tailEnd/>
                    </a:ln>
                  </pic:spPr>
                </pic:pic>
              </a:graphicData>
            </a:graphic>
          </wp:inline>
        </w:drawing>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B0F0"/>
          <w:sz w:val="40"/>
          <w:szCs w:val="40"/>
          <w:lang w:eastAsia="ru-RU"/>
        </w:rPr>
        <w:t>Рисование пальчиками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FD3515" w:rsidRPr="00FD3515" w:rsidRDefault="00735B04" w:rsidP="00FD3515">
      <w:pPr>
        <w:spacing w:after="150" w:line="240" w:lineRule="auto"/>
        <w:rPr>
          <w:rFonts w:ascii="Arial" w:eastAsia="Times New Roman" w:hAnsi="Arial" w:cs="Arial"/>
          <w:color w:val="000000"/>
          <w:sz w:val="21"/>
          <w:szCs w:val="21"/>
          <w:lang w:eastAsia="ru-RU"/>
        </w:rPr>
      </w:pPr>
      <w:r>
        <w:rPr>
          <w:noProof/>
          <w:lang w:eastAsia="ru-RU"/>
        </w:rPr>
        <w:drawing>
          <wp:inline distT="0" distB="0" distL="0" distR="0">
            <wp:extent cx="2486025" cy="1862441"/>
            <wp:effectExtent l="19050" t="0" r="9525" b="0"/>
            <wp:docPr id="99" name="Рисунок 99" descr="http://www.maam.ru/upload/blogs/d6251b3f221ae71edc6899c60f80a95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am.ru/upload/blogs/d6251b3f221ae71edc6899c60f80a959.jpg.jpg"/>
                    <pic:cNvPicPr>
                      <a:picLocks noChangeAspect="1" noChangeArrowheads="1"/>
                    </pic:cNvPicPr>
                  </pic:nvPicPr>
                  <pic:blipFill>
                    <a:blip r:embed="rId15" cstate="print"/>
                    <a:srcRect/>
                    <a:stretch>
                      <a:fillRect/>
                    </a:stretch>
                  </pic:blipFill>
                  <pic:spPr bwMode="auto">
                    <a:xfrm>
                      <a:off x="0" y="0"/>
                      <a:ext cx="2486025" cy="1862441"/>
                    </a:xfrm>
                    <a:prstGeom prst="rect">
                      <a:avLst/>
                    </a:prstGeom>
                    <a:noFill/>
                    <a:ln w="9525">
                      <a:noFill/>
                      <a:miter lim="800000"/>
                      <a:headEnd/>
                      <a:tailEnd/>
                    </a:ln>
                  </pic:spPr>
                </pic:pic>
              </a:graphicData>
            </a:graphic>
          </wp:inline>
        </w:drawing>
      </w:r>
      <w:r w:rsidR="00FD3515" w:rsidRPr="00FD3515">
        <w:rPr>
          <w:rFonts w:ascii="Arial" w:eastAsia="Times New Roman" w:hAnsi="Arial" w:cs="Arial"/>
          <w:color w:val="000000"/>
          <w:sz w:val="21"/>
          <w:szCs w:val="21"/>
          <w:lang w:eastAsia="ru-RU"/>
        </w:rPr>
        <w:br/>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B0F0"/>
          <w:sz w:val="40"/>
          <w:szCs w:val="40"/>
          <w:lang w:eastAsia="ru-RU"/>
        </w:rPr>
        <w:t>Коллаж</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В доме всегда найдутся ненужные открытки, фотографии, цветные вырезки из журналов, которые можно соединить в большой коллаж. Когда с помощью клея и ножниц вы создадите свое полотно, можете подкрасить фон или части картины краской. Должно получиться что-то очень интересное.</w:t>
      </w:r>
    </w:p>
    <w:p w:rsidR="00FD3515" w:rsidRPr="00FD3515" w:rsidRDefault="00735B04" w:rsidP="00FD3515">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47900" cy="1998902"/>
            <wp:effectExtent l="19050" t="0" r="0" b="0"/>
            <wp:docPr id="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cstate="print"/>
                    <a:srcRect/>
                    <a:stretch>
                      <a:fillRect/>
                    </a:stretch>
                  </pic:blipFill>
                  <pic:spPr bwMode="auto">
                    <a:xfrm>
                      <a:off x="0" y="0"/>
                      <a:ext cx="2247900" cy="1998902"/>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inline distT="0" distB="0" distL="0" distR="0">
            <wp:extent cx="2619375" cy="2019300"/>
            <wp:effectExtent l="19050" t="0" r="9525" b="0"/>
            <wp:docPr id="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cstate="print"/>
                    <a:srcRect/>
                    <a:stretch>
                      <a:fillRect/>
                    </a:stretch>
                  </pic:blipFill>
                  <pic:spPr bwMode="auto">
                    <a:xfrm>
                      <a:off x="0" y="0"/>
                      <a:ext cx="2619375" cy="2019300"/>
                    </a:xfrm>
                    <a:prstGeom prst="rect">
                      <a:avLst/>
                    </a:prstGeom>
                    <a:noFill/>
                    <a:ln w="9525">
                      <a:noFill/>
                      <a:miter lim="800000"/>
                      <a:headEnd/>
                      <a:tailEnd/>
                    </a:ln>
                  </pic:spPr>
                </pic:pic>
              </a:graphicData>
            </a:graphic>
          </wp:inline>
        </w:drawing>
      </w:r>
      <w:r w:rsidR="00FD3515" w:rsidRPr="00FD3515">
        <w:rPr>
          <w:rFonts w:ascii="Arial" w:eastAsia="Times New Roman" w:hAnsi="Arial" w:cs="Arial"/>
          <w:color w:val="000000"/>
          <w:sz w:val="21"/>
          <w:szCs w:val="21"/>
          <w:lang w:eastAsia="ru-RU"/>
        </w:rPr>
        <w:t> </w:t>
      </w:r>
    </w:p>
    <w:p w:rsidR="00FD3515" w:rsidRPr="00FD3515" w:rsidRDefault="00C81BE3" w:rsidP="00FD3515">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noProof/>
          <w:color w:val="00B0F0"/>
          <w:sz w:val="40"/>
          <w:szCs w:val="40"/>
          <w:lang w:eastAsia="ru-RU"/>
        </w:rPr>
        <w:lastRenderedPageBreak/>
        <w:drawing>
          <wp:anchor distT="0" distB="0" distL="114300" distR="114300" simplePos="0" relativeHeight="251665920" behindDoc="0" locked="0" layoutInCell="1" allowOverlap="1">
            <wp:simplePos x="0" y="0"/>
            <wp:positionH relativeFrom="column">
              <wp:posOffset>3825240</wp:posOffset>
            </wp:positionH>
            <wp:positionV relativeFrom="paragraph">
              <wp:posOffset>70485</wp:posOffset>
            </wp:positionV>
            <wp:extent cx="2000250" cy="1428750"/>
            <wp:effectExtent l="19050" t="0" r="0" b="0"/>
            <wp:wrapSquare wrapText="bothSides"/>
            <wp:docPr id="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srcRect/>
                    <a:stretch>
                      <a:fillRect/>
                    </a:stretch>
                  </pic:blipFill>
                  <pic:spPr bwMode="auto">
                    <a:xfrm>
                      <a:off x="0" y="0"/>
                      <a:ext cx="2000250" cy="1428750"/>
                    </a:xfrm>
                    <a:prstGeom prst="rect">
                      <a:avLst/>
                    </a:prstGeom>
                    <a:noFill/>
                    <a:ln w="9525">
                      <a:noFill/>
                      <a:miter lim="800000"/>
                      <a:headEnd/>
                      <a:tailEnd/>
                    </a:ln>
                  </pic:spPr>
                </pic:pic>
              </a:graphicData>
            </a:graphic>
          </wp:anchor>
        </w:drawing>
      </w:r>
      <w:r w:rsidR="00FD3515" w:rsidRPr="00FD3515">
        <w:rPr>
          <w:rFonts w:ascii="Times New Roman" w:eastAsia="Times New Roman" w:hAnsi="Times New Roman" w:cs="Times New Roman"/>
          <w:color w:val="00B0F0"/>
          <w:sz w:val="40"/>
          <w:szCs w:val="40"/>
          <w:lang w:eastAsia="ru-RU"/>
        </w:rPr>
        <w:t>Рисование ладошкой</w:t>
      </w:r>
      <w:r w:rsidR="00FD3515" w:rsidRPr="00FD3515">
        <w:rPr>
          <w:rFonts w:ascii="Arial" w:eastAsia="Times New Roman" w:hAnsi="Arial" w:cs="Arial"/>
          <w:b/>
          <w:bCs/>
          <w:color w:val="00B0F0"/>
          <w:sz w:val="27"/>
          <w:szCs w:val="27"/>
          <w:lang w:eastAsia="ru-RU"/>
        </w:rPr>
        <w:t>  </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Ребенок опускает в гуашь ладошку (всю кисть) или окрашивает ее с помощью кисточки и делает отпечаток на бумаге. Рисуют и правой, и левой руками, окрашенными разными цветами. После работы руки вытирают салфеткой, затем гуашь легко смывается.</w:t>
      </w:r>
    </w:p>
    <w:p w:rsidR="009D3146"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br/>
      </w:r>
      <w:r w:rsidRPr="00FD3515">
        <w:rPr>
          <w:rFonts w:ascii="Arial" w:eastAsia="Times New Roman" w:hAnsi="Arial" w:cs="Arial"/>
          <w:color w:val="000000"/>
          <w:sz w:val="21"/>
          <w:szCs w:val="21"/>
          <w:lang w:eastAsia="ru-RU"/>
        </w:rPr>
        <w:br/>
      </w:r>
    </w:p>
    <w:p w:rsidR="00FD3515" w:rsidRPr="00FD3515" w:rsidRDefault="009D3146" w:rsidP="00FD3515">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FF"/>
          <w:sz w:val="21"/>
          <w:szCs w:val="21"/>
          <w:lang w:eastAsia="ru-RU"/>
        </w:rPr>
        <w:drawing>
          <wp:anchor distT="0" distB="0" distL="114300" distR="114300" simplePos="0" relativeHeight="251663872" behindDoc="0" locked="0" layoutInCell="1" allowOverlap="1">
            <wp:simplePos x="0" y="0"/>
            <wp:positionH relativeFrom="column">
              <wp:posOffset>2625090</wp:posOffset>
            </wp:positionH>
            <wp:positionV relativeFrom="paragraph">
              <wp:posOffset>374650</wp:posOffset>
            </wp:positionV>
            <wp:extent cx="3200400" cy="2428875"/>
            <wp:effectExtent l="19050" t="0" r="0" b="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cstate="print"/>
                    <a:srcRect/>
                    <a:stretch>
                      <a:fillRect/>
                    </a:stretch>
                  </pic:blipFill>
                  <pic:spPr bwMode="auto">
                    <a:xfrm>
                      <a:off x="0" y="0"/>
                      <a:ext cx="3200400" cy="2428875"/>
                    </a:xfrm>
                    <a:prstGeom prst="rect">
                      <a:avLst/>
                    </a:prstGeom>
                    <a:noFill/>
                    <a:ln w="9525">
                      <a:noFill/>
                      <a:miter lim="800000"/>
                      <a:headEnd/>
                      <a:tailEnd/>
                    </a:ln>
                  </pic:spPr>
                </pic:pic>
              </a:graphicData>
            </a:graphic>
          </wp:anchor>
        </w:drawing>
      </w:r>
      <w:r w:rsidR="00FD3515" w:rsidRPr="00FD3515">
        <w:rPr>
          <w:rFonts w:ascii="Arial" w:eastAsia="Times New Roman" w:hAnsi="Arial" w:cs="Arial"/>
          <w:color w:val="0000FF"/>
          <w:sz w:val="21"/>
          <w:szCs w:val="21"/>
          <w:lang w:eastAsia="ru-RU"/>
        </w:rPr>
        <w:t> </w:t>
      </w:r>
      <w:r w:rsidR="00FD3515" w:rsidRPr="00FD3515">
        <w:rPr>
          <w:rFonts w:ascii="Times New Roman" w:eastAsia="Times New Roman" w:hAnsi="Times New Roman" w:cs="Times New Roman"/>
          <w:color w:val="00B0F0"/>
          <w:sz w:val="40"/>
          <w:szCs w:val="40"/>
          <w:lang w:eastAsia="ru-RU"/>
        </w:rPr>
        <w:t>Волшебная свеча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Восковой свечой нарисуйте на плотной бумаге елочку или домик. Затем с помощью поролона начинайте наносить на всю поверхность бумаги краску. Так как домик, нарисованный свечой, будет жирным, краска на него не ляжет, и рисунок внезапно проявится. Такой же эффект можно получить, вначале рисуя канцелярским клеем.</w:t>
      </w:r>
    </w:p>
    <w:p w:rsidR="00FD3515" w:rsidRPr="00FD3515" w:rsidRDefault="00C81BE3" w:rsidP="00FD3515">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noProof/>
          <w:color w:val="00B0F0"/>
          <w:sz w:val="40"/>
          <w:szCs w:val="40"/>
          <w:lang w:eastAsia="ru-RU"/>
        </w:rPr>
        <w:drawing>
          <wp:anchor distT="0" distB="0" distL="114300" distR="114300" simplePos="0" relativeHeight="251664896" behindDoc="0" locked="0" layoutInCell="1" allowOverlap="1">
            <wp:simplePos x="0" y="0"/>
            <wp:positionH relativeFrom="column">
              <wp:posOffset>4110990</wp:posOffset>
            </wp:positionH>
            <wp:positionV relativeFrom="paragraph">
              <wp:posOffset>213360</wp:posOffset>
            </wp:positionV>
            <wp:extent cx="1638300" cy="1219200"/>
            <wp:effectExtent l="19050" t="0" r="0"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srcRect/>
                    <a:stretch>
                      <a:fillRect/>
                    </a:stretch>
                  </pic:blipFill>
                  <pic:spPr bwMode="auto">
                    <a:xfrm>
                      <a:off x="0" y="0"/>
                      <a:ext cx="1638300" cy="1219200"/>
                    </a:xfrm>
                    <a:prstGeom prst="rect">
                      <a:avLst/>
                    </a:prstGeom>
                    <a:noFill/>
                    <a:ln w="9525">
                      <a:noFill/>
                      <a:miter lim="800000"/>
                      <a:headEnd/>
                      <a:tailEnd/>
                    </a:ln>
                  </pic:spPr>
                </pic:pic>
              </a:graphicData>
            </a:graphic>
          </wp:anchor>
        </w:drawing>
      </w:r>
      <w:r w:rsidR="00FD3515" w:rsidRPr="00FD3515">
        <w:rPr>
          <w:rFonts w:ascii="Times New Roman" w:eastAsia="Times New Roman" w:hAnsi="Times New Roman" w:cs="Times New Roman"/>
          <w:color w:val="00B0F0"/>
          <w:sz w:val="40"/>
          <w:szCs w:val="40"/>
          <w:lang w:eastAsia="ru-RU"/>
        </w:rPr>
        <w:t>Отпечатки листьев</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Ребенок покрывает листок дерева красками разных цветов, затем прикладывает его к бумаге окрашенной стороной для получения отпечатка. Каждый раз берется новый листок. Черешки у листьев можно дорисовать кистью.</w:t>
      </w:r>
    </w:p>
    <w:p w:rsidR="00FD3515" w:rsidRPr="00FD3515" w:rsidRDefault="003E5D64" w:rsidP="00FD3515">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noProof/>
          <w:color w:val="00B0F0"/>
          <w:sz w:val="40"/>
          <w:szCs w:val="40"/>
          <w:lang w:eastAsia="ru-RU"/>
        </w:rPr>
        <w:drawing>
          <wp:anchor distT="0" distB="0" distL="114300" distR="114300" simplePos="0" relativeHeight="251661824" behindDoc="0" locked="0" layoutInCell="1" allowOverlap="1">
            <wp:simplePos x="0" y="0"/>
            <wp:positionH relativeFrom="column">
              <wp:posOffset>3758565</wp:posOffset>
            </wp:positionH>
            <wp:positionV relativeFrom="paragraph">
              <wp:posOffset>44450</wp:posOffset>
            </wp:positionV>
            <wp:extent cx="2066925" cy="2762250"/>
            <wp:effectExtent l="19050" t="0" r="9525" b="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srcRect/>
                    <a:stretch>
                      <a:fillRect/>
                    </a:stretch>
                  </pic:blipFill>
                  <pic:spPr bwMode="auto">
                    <a:xfrm>
                      <a:off x="0" y="0"/>
                      <a:ext cx="2066925" cy="2762250"/>
                    </a:xfrm>
                    <a:prstGeom prst="rect">
                      <a:avLst/>
                    </a:prstGeom>
                    <a:noFill/>
                    <a:ln w="9525">
                      <a:noFill/>
                      <a:miter lim="800000"/>
                      <a:headEnd/>
                      <a:tailEnd/>
                    </a:ln>
                  </pic:spPr>
                </pic:pic>
              </a:graphicData>
            </a:graphic>
          </wp:anchor>
        </w:drawing>
      </w:r>
      <w:r w:rsidR="00FD3515" w:rsidRPr="00FD3515">
        <w:rPr>
          <w:rFonts w:ascii="Times New Roman" w:eastAsia="Times New Roman" w:hAnsi="Times New Roman" w:cs="Times New Roman"/>
          <w:color w:val="00B0F0"/>
          <w:sz w:val="40"/>
          <w:szCs w:val="40"/>
          <w:lang w:eastAsia="ru-RU"/>
        </w:rPr>
        <w:t>Акварель с солью</w:t>
      </w:r>
    </w:p>
    <w:p w:rsidR="00FD3515" w:rsidRDefault="00FD3515" w:rsidP="00FD3515">
      <w:pPr>
        <w:spacing w:after="150" w:line="240" w:lineRule="auto"/>
        <w:rPr>
          <w:rFonts w:ascii="Times New Roman" w:eastAsia="Times New Roman" w:hAnsi="Times New Roman" w:cs="Times New Roman"/>
          <w:color w:val="000000"/>
          <w:sz w:val="27"/>
          <w:szCs w:val="27"/>
          <w:lang w:eastAsia="ru-RU"/>
        </w:rPr>
      </w:pPr>
      <w:r w:rsidRPr="00FD3515">
        <w:rPr>
          <w:rFonts w:ascii="Times New Roman" w:eastAsia="Times New Roman" w:hAnsi="Times New Roman" w:cs="Times New Roman"/>
          <w:color w:val="000000"/>
          <w:sz w:val="27"/>
          <w:szCs w:val="27"/>
          <w:lang w:eastAsia="ru-RU"/>
        </w:rPr>
        <w:t>Если еще не высохший акварельный рисунок посыпать солью, то соль прилипнет к краске и при высыхании создаст эффект зернистости.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B0F0"/>
          <w:sz w:val="40"/>
          <w:szCs w:val="40"/>
          <w:lang w:eastAsia="ru-RU"/>
        </w:rPr>
        <w:t>Рисование поролоном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Ребёнок обмакивает кусочек поролона в краску и рисует методом </w:t>
      </w:r>
      <w:proofErr w:type="spellStart"/>
      <w:r w:rsidRPr="00FD3515">
        <w:rPr>
          <w:rFonts w:ascii="Times New Roman" w:eastAsia="Times New Roman" w:hAnsi="Times New Roman" w:cs="Times New Roman"/>
          <w:color w:val="000000"/>
          <w:sz w:val="27"/>
          <w:szCs w:val="27"/>
          <w:lang w:eastAsia="ru-RU"/>
        </w:rPr>
        <w:t>примакивания</w:t>
      </w:r>
      <w:proofErr w:type="spellEnd"/>
      <w:r w:rsidRPr="00FD3515">
        <w:rPr>
          <w:rFonts w:ascii="Times New Roman" w:eastAsia="Times New Roman" w:hAnsi="Times New Roman" w:cs="Times New Roman"/>
          <w:color w:val="000000"/>
          <w:sz w:val="27"/>
          <w:szCs w:val="27"/>
          <w:lang w:eastAsia="ru-RU"/>
        </w:rPr>
        <w:t xml:space="preserve">. Очень хорошо рисовать таким способом пушистых зверей, снег, снеговика, а можно очень легко </w:t>
      </w:r>
      <w:proofErr w:type="gramStart"/>
      <w:r w:rsidRPr="00FD3515">
        <w:rPr>
          <w:rFonts w:ascii="Times New Roman" w:eastAsia="Times New Roman" w:hAnsi="Times New Roman" w:cs="Times New Roman"/>
          <w:color w:val="000000"/>
          <w:sz w:val="27"/>
          <w:szCs w:val="27"/>
          <w:lang w:eastAsia="ru-RU"/>
        </w:rPr>
        <w:t>закрасит ь</w:t>
      </w:r>
      <w:proofErr w:type="gramEnd"/>
      <w:r w:rsidRPr="00FD3515">
        <w:rPr>
          <w:rFonts w:ascii="Times New Roman" w:eastAsia="Times New Roman" w:hAnsi="Times New Roman" w:cs="Times New Roman"/>
          <w:color w:val="000000"/>
          <w:sz w:val="27"/>
          <w:szCs w:val="27"/>
          <w:lang w:eastAsia="ru-RU"/>
        </w:rPr>
        <w:t xml:space="preserve"> фон. Так же очень хорошо использовать трафарет при таком рисовании.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B0F0"/>
          <w:sz w:val="40"/>
          <w:szCs w:val="40"/>
          <w:lang w:eastAsia="ru-RU"/>
        </w:rPr>
        <w:lastRenderedPageBreak/>
        <w:t>Рисование пальчиками по крупе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На поднос</w:t>
      </w:r>
      <w:r w:rsidR="003E5D64">
        <w:rPr>
          <w:rFonts w:ascii="Times New Roman" w:eastAsia="Times New Roman" w:hAnsi="Times New Roman" w:cs="Times New Roman"/>
          <w:color w:val="000000"/>
          <w:sz w:val="27"/>
          <w:szCs w:val="27"/>
          <w:lang w:eastAsia="ru-RU"/>
        </w:rPr>
        <w:t>е</w:t>
      </w:r>
      <w:r w:rsidRPr="00FD3515">
        <w:rPr>
          <w:rFonts w:ascii="Times New Roman" w:eastAsia="Times New Roman" w:hAnsi="Times New Roman" w:cs="Times New Roman"/>
          <w:color w:val="000000"/>
          <w:sz w:val="27"/>
          <w:szCs w:val="27"/>
          <w:lang w:eastAsia="ru-RU"/>
        </w:rPr>
        <w:t xml:space="preserve"> рассыпается крупа (манка). Дети при помощи пальчиков создают знакомые простые образы.</w:t>
      </w:r>
    </w:p>
    <w:p w:rsidR="00FD3515" w:rsidRPr="00FD3515" w:rsidRDefault="003E5D64" w:rsidP="00FD3515">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noProof/>
          <w:color w:val="00B0F0"/>
          <w:sz w:val="40"/>
          <w:szCs w:val="40"/>
          <w:lang w:eastAsia="ru-RU"/>
        </w:rPr>
        <w:drawing>
          <wp:anchor distT="0" distB="0" distL="114300" distR="114300" simplePos="0" relativeHeight="251662848" behindDoc="0" locked="0" layoutInCell="1" allowOverlap="1">
            <wp:simplePos x="0" y="0"/>
            <wp:positionH relativeFrom="column">
              <wp:posOffset>3672840</wp:posOffset>
            </wp:positionH>
            <wp:positionV relativeFrom="paragraph">
              <wp:posOffset>62865</wp:posOffset>
            </wp:positionV>
            <wp:extent cx="2343150" cy="3476625"/>
            <wp:effectExtent l="19050" t="0" r="0" b="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cstate="print"/>
                    <a:srcRect/>
                    <a:stretch>
                      <a:fillRect/>
                    </a:stretch>
                  </pic:blipFill>
                  <pic:spPr bwMode="auto">
                    <a:xfrm>
                      <a:off x="0" y="0"/>
                      <a:ext cx="2343150" cy="3476625"/>
                    </a:xfrm>
                    <a:prstGeom prst="rect">
                      <a:avLst/>
                    </a:prstGeom>
                    <a:noFill/>
                    <a:ln w="9525">
                      <a:noFill/>
                      <a:miter lim="800000"/>
                      <a:headEnd/>
                      <a:tailEnd/>
                    </a:ln>
                  </pic:spPr>
                </pic:pic>
              </a:graphicData>
            </a:graphic>
          </wp:anchor>
        </w:drawing>
      </w:r>
      <w:r w:rsidR="00FD3515" w:rsidRPr="00FD3515">
        <w:rPr>
          <w:rFonts w:ascii="Times New Roman" w:eastAsia="Times New Roman" w:hAnsi="Times New Roman" w:cs="Times New Roman"/>
          <w:color w:val="00B0F0"/>
          <w:sz w:val="40"/>
          <w:szCs w:val="40"/>
          <w:lang w:eastAsia="ru-RU"/>
        </w:rPr>
        <w:t>Рисование ватными палочками</w:t>
      </w:r>
    </w:p>
    <w:p w:rsidR="003E5D64" w:rsidRDefault="00FD3515" w:rsidP="003E5D64">
      <w:pPr>
        <w:spacing w:after="150" w:line="240" w:lineRule="auto"/>
        <w:rPr>
          <w:rFonts w:ascii="Times New Roman" w:eastAsia="Times New Roman" w:hAnsi="Times New Roman" w:cs="Times New Roman"/>
          <w:color w:val="000000"/>
          <w:sz w:val="27"/>
          <w:szCs w:val="27"/>
          <w:lang w:eastAsia="ru-RU"/>
        </w:rPr>
      </w:pPr>
      <w:r w:rsidRPr="00FD3515">
        <w:rPr>
          <w:rFonts w:ascii="Times New Roman" w:eastAsia="Times New Roman" w:hAnsi="Times New Roman" w:cs="Times New Roman"/>
          <w:color w:val="000000"/>
          <w:sz w:val="27"/>
          <w:szCs w:val="27"/>
          <w:lang w:eastAsia="ru-RU"/>
        </w:rPr>
        <w:t>Ватными палочками рисовать очень просто. Опускаем палочку в воду, затем в краску и ставим на листе точки. Что рисовать? Да что угодно! Небо и солнышко, домик в деревне, речку, автомобили, куклы. Г</w:t>
      </w:r>
      <w:r w:rsidR="009D3146">
        <w:rPr>
          <w:rFonts w:ascii="Times New Roman" w:eastAsia="Times New Roman" w:hAnsi="Times New Roman" w:cs="Times New Roman"/>
          <w:color w:val="000000"/>
          <w:sz w:val="27"/>
          <w:szCs w:val="27"/>
          <w:lang w:eastAsia="ru-RU"/>
        </w:rPr>
        <w:t xml:space="preserve">лавное в этом деле  </w:t>
      </w:r>
      <w:r w:rsidRPr="00FD3515">
        <w:rPr>
          <w:rFonts w:ascii="Times New Roman" w:eastAsia="Times New Roman" w:hAnsi="Times New Roman" w:cs="Times New Roman"/>
          <w:color w:val="000000"/>
          <w:sz w:val="27"/>
          <w:szCs w:val="27"/>
          <w:lang w:eastAsia="ru-RU"/>
        </w:rPr>
        <w:t>желание!</w:t>
      </w:r>
    </w:p>
    <w:p w:rsidR="003E5D64" w:rsidRPr="003E5D64" w:rsidRDefault="00FD3515" w:rsidP="003E5D64">
      <w:pPr>
        <w:spacing w:after="150" w:line="240" w:lineRule="auto"/>
        <w:rPr>
          <w:rFonts w:ascii="Times New Roman" w:eastAsia="Times New Roman" w:hAnsi="Times New Roman" w:cs="Times New Roman"/>
          <w:color w:val="00B0F0"/>
          <w:sz w:val="40"/>
          <w:szCs w:val="40"/>
          <w:lang w:eastAsia="ru-RU"/>
        </w:rPr>
      </w:pPr>
      <w:r w:rsidRPr="003E5D64">
        <w:rPr>
          <w:rFonts w:ascii="Times New Roman" w:eastAsia="Times New Roman" w:hAnsi="Times New Roman" w:cs="Times New Roman"/>
          <w:color w:val="00B0F0"/>
          <w:sz w:val="40"/>
          <w:szCs w:val="40"/>
          <w:lang w:eastAsia="ru-RU"/>
        </w:rPr>
        <w:t>Оттиск мятой бумагой</w:t>
      </w:r>
    </w:p>
    <w:p w:rsidR="003E5D64" w:rsidRPr="003E5D64" w:rsidRDefault="00FD3515" w:rsidP="003E5D64">
      <w:pPr>
        <w:spacing w:after="150" w:line="240" w:lineRule="auto"/>
        <w:rPr>
          <w:rFonts w:ascii="Times New Roman" w:eastAsia="Times New Roman" w:hAnsi="Times New Roman" w:cs="Times New Roman"/>
          <w:color w:val="000000"/>
          <w:sz w:val="27"/>
          <w:szCs w:val="27"/>
          <w:lang w:eastAsia="ru-RU"/>
        </w:rPr>
      </w:pPr>
      <w:r w:rsidRPr="003E5D64">
        <w:rPr>
          <w:rFonts w:ascii="Times New Roman" w:eastAsia="Times New Roman" w:hAnsi="Times New Roman" w:cs="Times New Roman"/>
          <w:color w:val="000000"/>
          <w:sz w:val="27"/>
          <w:szCs w:val="27"/>
          <w:lang w:eastAsia="ru-RU"/>
        </w:rPr>
        <w:t>Ребёнок мнёт в руках бумагу, пока она не станет мягкой. Затем скатывает из неё шарик. Размеры его могут быть различными. После этого ребёнок прижимает смятую бумагу к штемпельной подушке с краской и наносит оттиск на бумагу. </w:t>
      </w:r>
    </w:p>
    <w:p w:rsidR="003E5D64" w:rsidRDefault="003E5D64">
      <w:pPr>
        <w:rPr>
          <w:rFonts w:ascii="Times New Roman" w:hAnsi="Times New Roman" w:cs="Times New Roman"/>
          <w:sz w:val="27"/>
          <w:szCs w:val="27"/>
          <w:lang w:eastAsia="ru-RU"/>
        </w:rPr>
      </w:pPr>
      <w:r>
        <w:rPr>
          <w:rFonts w:ascii="Times New Roman" w:hAnsi="Times New Roman" w:cs="Times New Roman"/>
          <w:sz w:val="27"/>
          <w:szCs w:val="27"/>
          <w:lang w:eastAsia="ru-RU"/>
        </w:rPr>
        <w:br w:type="page"/>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Comic Sans MS" w:eastAsia="Times New Roman" w:hAnsi="Comic Sans MS" w:cs="Arial"/>
          <w:b/>
          <w:bCs/>
          <w:color w:val="31849B"/>
          <w:sz w:val="56"/>
          <w:szCs w:val="56"/>
          <w:lang w:eastAsia="ru-RU"/>
        </w:rPr>
        <w:lastRenderedPageBreak/>
        <w:t>Консультации для родителей</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Bookman Old Style" w:eastAsia="Times New Roman" w:hAnsi="Bookman Old Style" w:cs="Arial"/>
          <w:b/>
          <w:bCs/>
          <w:color w:val="C00000"/>
          <w:sz w:val="32"/>
          <w:szCs w:val="32"/>
          <w:lang w:eastAsia="ru-RU"/>
        </w:rPr>
        <w:t>«Развивайте творчество детей»</w:t>
      </w:r>
    </w:p>
    <w:p w:rsidR="00FD3515" w:rsidRPr="00FD3515" w:rsidRDefault="00FD3515" w:rsidP="004A7314">
      <w:pPr>
        <w:spacing w:after="150" w:line="240" w:lineRule="auto"/>
        <w:ind w:firstLine="709"/>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Развитие творческого потенциала личности должно осуществляться с раннего детства, когда ребёнок под руководством взрослых начинает овладевать различными видами деятельности, в том числе и художественной. Большие возможности в развитии творчества заключает в себе изобразительная деятельность и, прежде всего рисование. Рисование является важным средством эстетического воспитания: оно позволяет детям выразить своё представление об окружающем мире, развивает фантазию, воображение, даёт возможность закрепить знание о цвете, форме. В процессе рисования у ребёнка совершенствуется наблюдательность, эстетическое восприятие, эстетические эмоции, художественный вкус, творческие способности, умение доступными средствами самостоятельно создавать красивое. Занятия рисованием развивают умение видеть прекрасное в окружающей жизни, в произведениях искусства. Собственная художественная деятельность помогает детям постепенно подойти к пониманию произведений живописи, графики, скульптуры, декоративно-прикладного искусства.Изображение в рисунках создается с помощью разнообразных материалов. Художники в своём творчестве используют различные материалы: разнообразные мелки краски, уголь, сангину, пастель и многое другое. И в детское творчество так же необходимо включать разные краски (гуашь, акварель), тушь, мелки, учить детей пользоваться этими изобразительными материалами в соотношении с их средствами выразительности. Опыт работы свидетельствует: рисование необычными материалами и оригинальными техниками позволяет детям ощутить не забываемые положительные эмоции. Эмоции, как известно, - это и процесс, и результат практической деятельности, прежде всего художественного творчества. По эмоциям можно судить о том, что в данный момент радует, интересует, повергает в уныние, волнует ребёнка, что характеризует его сущность, характер, индивидуальность.</w:t>
      </w:r>
    </w:p>
    <w:p w:rsidR="00FD3515" w:rsidRPr="00FD3515" w:rsidRDefault="00FD3515" w:rsidP="004A7314">
      <w:pPr>
        <w:spacing w:after="150" w:line="240" w:lineRule="auto"/>
        <w:ind w:firstLine="709"/>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Дошкольники по природе своей способны сочувствовать литературному герою, разыграть в сложной ролевой игре эмоциональные различные состояния, а вот понять, что есть красота, и научиться выражать себя в изобразительной деятельности – дар, о котором можно только мечтать, но этому можно и научить. Нам взрослым, необходимо развить в ребёнке чувство красоты. Именно от нас зависит, какой – богатой или бедной – будет его духовная жизнь. Следует помнить: если восприятие прекрасного не будет подкреплено участием ребёнка в созидании красоты, то, как считают, в ребёнке формируется «инфантильная восторженность». Чтобы привить любовь к изобразительному искусству, вызвать интерес к рисованию дошкольного возраста, надо использовать нетрадиционные способы изображения. Такое нетрадиционное рисование доставляет детям множество положительных эмоций, раскрывает возможность использования хорошо знакомых им предметов в качестве художественных материалов, удивляет своей непредсказуемостью.</w:t>
      </w:r>
    </w:p>
    <w:p w:rsidR="00FD3515" w:rsidRPr="00FD3515" w:rsidRDefault="00FD3515" w:rsidP="004A7314">
      <w:pPr>
        <w:spacing w:after="150" w:line="240" w:lineRule="auto"/>
        <w:ind w:firstLine="709"/>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lastRenderedPageBreak/>
        <w:t>Необычные способы рисования так увлекают детей, что, образно говоря, в группе разгорается настоящее пламя творчества, которое завершается выставкой детских рисунков.</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99"/>
          <w:sz w:val="27"/>
          <w:szCs w:val="27"/>
          <w:lang w:eastAsia="ru-RU"/>
        </w:rPr>
        <w:t>Какие нетрадиционные способы рисования можно использовать дома?</w:t>
      </w:r>
      <w:r w:rsidRPr="00FD3515">
        <w:rPr>
          <w:rFonts w:ascii="Times New Roman" w:eastAsia="Times New Roman" w:hAnsi="Times New Roman" w:cs="Times New Roman"/>
          <w:color w:val="000099"/>
          <w:sz w:val="27"/>
          <w:szCs w:val="27"/>
          <w:lang w:eastAsia="ru-RU"/>
        </w:rPr>
        <w:t> </w:t>
      </w:r>
      <w:proofErr w:type="spellStart"/>
      <w:r w:rsidRPr="00FD3515">
        <w:rPr>
          <w:rFonts w:ascii="Times New Roman" w:eastAsia="Times New Roman" w:hAnsi="Times New Roman" w:cs="Times New Roman"/>
          <w:color w:val="000000"/>
          <w:sz w:val="27"/>
          <w:szCs w:val="27"/>
          <w:lang w:eastAsia="ru-RU"/>
        </w:rPr>
        <w:t>Кляксография</w:t>
      </w:r>
      <w:proofErr w:type="spellEnd"/>
      <w:r w:rsidRPr="00FD3515">
        <w:rPr>
          <w:rFonts w:ascii="Times New Roman" w:eastAsia="Times New Roman" w:hAnsi="Times New Roman" w:cs="Times New Roman"/>
          <w:color w:val="000000"/>
          <w:sz w:val="27"/>
          <w:szCs w:val="27"/>
          <w:lang w:eastAsia="ru-RU"/>
        </w:rPr>
        <w:t>, рисование солью, рисование пальцами, мыльными пузырями, разбрызгиванием т.д.</w:t>
      </w:r>
    </w:p>
    <w:p w:rsidR="00FD3515" w:rsidRPr="00FD3515" w:rsidRDefault="00FD3515" w:rsidP="004A7314">
      <w:pPr>
        <w:spacing w:after="150" w:line="240" w:lineRule="auto"/>
        <w:ind w:firstLine="851"/>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Разве вам неинтересно узнать, что получится, если рисовать тряпкой или скомканной бумагой? Рисовать можно как угодно и чем угодно! Лёжа на полу, под столом, на столе. На листочке дерева, на газете. Разнообразие материалов ставит новые задачи и заставляет все время что-нибудь придумывать. А из каракуль и мазни в конце концов вырисовывается узнаваемый объект </w:t>
      </w:r>
      <w:proofErr w:type="gramStart"/>
      <w:r w:rsidRPr="00FD3515">
        <w:rPr>
          <w:rFonts w:ascii="Times New Roman" w:eastAsia="Times New Roman" w:hAnsi="Times New Roman" w:cs="Times New Roman"/>
          <w:color w:val="000000"/>
          <w:sz w:val="27"/>
          <w:szCs w:val="27"/>
          <w:lang w:eastAsia="ru-RU"/>
        </w:rPr>
        <w:t>–Я</w:t>
      </w:r>
      <w:proofErr w:type="gramEnd"/>
      <w:r w:rsidRPr="00FD3515">
        <w:rPr>
          <w:rFonts w:ascii="Times New Roman" w:eastAsia="Times New Roman" w:hAnsi="Times New Roman" w:cs="Times New Roman"/>
          <w:color w:val="000000"/>
          <w:sz w:val="27"/>
          <w:szCs w:val="27"/>
          <w:lang w:eastAsia="ru-RU"/>
        </w:rPr>
        <w:t>. Ничем незамутнённая радость удовлетворения от того, что и «это сделал Я – всё это моё!».</w:t>
      </w:r>
    </w:p>
    <w:p w:rsidR="00FD3515" w:rsidRPr="00FD3515" w:rsidRDefault="00FD3515" w:rsidP="004A7314">
      <w:pPr>
        <w:spacing w:after="150" w:line="240" w:lineRule="auto"/>
        <w:ind w:firstLine="851"/>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Научившись выражать свои чувства на бумаге, ребёнок начинает лучше понимать чувства других, учится преодолевать робость, страх перед рисованием, перед тем, что ничего не получится. Он уверен, что получится, и получится красиво. Овладение различными материалами, способами работы с ними, понимание их выразительности позволяет детям более эффективно использовать их при отражении в рисунках своих впечатлений от окружающей жизни.</w:t>
      </w:r>
    </w:p>
    <w:p w:rsidR="00FD3515" w:rsidRPr="00FD3515" w:rsidRDefault="00FD3515" w:rsidP="004A7314">
      <w:pPr>
        <w:spacing w:after="150" w:line="240" w:lineRule="auto"/>
        <w:ind w:firstLine="851"/>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Разнообразие изобразительных материалов делает изобразительную деятельность более привлекательной, интересной, а по мере овладения разными материалами у детей формируется своя манера изображения. Один из любимых детьми способов нетрадиционного рисования – рисование солью. Она обладает не только интересными декоративными возможностями, но и весьма удобна в обращении. Любят дети рисовать и…мыльными пузырями. Рисовать можно способом выдувания. </w:t>
      </w:r>
      <w:proofErr w:type="gramStart"/>
      <w:r w:rsidRPr="00FD3515">
        <w:rPr>
          <w:rFonts w:ascii="Times New Roman" w:eastAsia="Times New Roman" w:hAnsi="Times New Roman" w:cs="Times New Roman"/>
          <w:color w:val="000000"/>
          <w:sz w:val="27"/>
          <w:szCs w:val="27"/>
          <w:lang w:eastAsia="ru-RU"/>
        </w:rPr>
        <w:t>А ведь можно рисовать и зубной щёткой, и ватой, и пальцем, ладонью, тампоном, мятой бумагой, трубочкой гоняя краску (каплю) по листу бумаги, печатать разными предметами, создавать композиции свечкой, помадой, ступнями.</w:t>
      </w:r>
      <w:proofErr w:type="gramEnd"/>
      <w:r w:rsidRPr="00FD3515">
        <w:rPr>
          <w:rFonts w:ascii="Times New Roman" w:eastAsia="Times New Roman" w:hAnsi="Times New Roman" w:cs="Times New Roman"/>
          <w:color w:val="000000"/>
          <w:sz w:val="27"/>
          <w:szCs w:val="27"/>
          <w:lang w:eastAsia="ru-RU"/>
        </w:rPr>
        <w:t xml:space="preserve"> Дерзайте, фантазируйте! И к вам придёт радость – радость творчества, удивления и единения с вашими детьми.</w:t>
      </w:r>
    </w:p>
    <w:p w:rsidR="00FD3515" w:rsidRPr="00FD3515" w:rsidRDefault="00FD3515" w:rsidP="004A7314">
      <w:pPr>
        <w:spacing w:after="150" w:line="240" w:lineRule="auto"/>
        <w:ind w:firstLine="851"/>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Рисовальное искусство обладает многообразием техник и их нужно использовать в работе с детьми. Использование различных материалов обогащает детей знанием способов работы с ними, их изобразительных возможностей, сделает рисунки детей более интересными, повысит эстетическую сторону рисунка.</w:t>
      </w:r>
    </w:p>
    <w:p w:rsidR="00FD3515" w:rsidRPr="00FD3515" w:rsidRDefault="00FD3515" w:rsidP="005721BE">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Bookman Old Style" w:eastAsia="Times New Roman" w:hAnsi="Bookman Old Style" w:cs="Arial"/>
          <w:b/>
          <w:bCs/>
          <w:color w:val="C00000"/>
          <w:sz w:val="32"/>
          <w:szCs w:val="32"/>
          <w:lang w:eastAsia="ru-RU"/>
        </w:rPr>
        <w:t>«Использование нетрадиционных приемов рисования</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Bookman Old Style" w:eastAsia="Times New Roman" w:hAnsi="Bookman Old Style" w:cs="Arial"/>
          <w:b/>
          <w:bCs/>
          <w:color w:val="C00000"/>
          <w:sz w:val="32"/>
          <w:szCs w:val="32"/>
          <w:lang w:eastAsia="ru-RU"/>
        </w:rPr>
        <w:t>в развитии креативности детей»</w:t>
      </w:r>
    </w:p>
    <w:p w:rsidR="00FD3515" w:rsidRPr="00FD3515" w:rsidRDefault="00FD3515" w:rsidP="004A7314">
      <w:pPr>
        <w:spacing w:after="150" w:line="240" w:lineRule="auto"/>
        <w:ind w:firstLine="851"/>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Бесспорно, изобразительную деятельность дети дошкольного возраста считают самой интересной. Только разрисовав себя фломастерами или испачкав </w:t>
      </w:r>
      <w:r w:rsidRPr="00FD3515">
        <w:rPr>
          <w:rFonts w:ascii="Times New Roman" w:eastAsia="Times New Roman" w:hAnsi="Times New Roman" w:cs="Times New Roman"/>
          <w:color w:val="000000"/>
          <w:sz w:val="27"/>
          <w:szCs w:val="27"/>
          <w:lang w:eastAsia="ru-RU"/>
        </w:rPr>
        <w:lastRenderedPageBreak/>
        <w:t>акварелью, ребенок понимает — есть в жизни счастье. Как научить ребенка рисовать, если вы сами этого не умеете? Не спешите расстраиваться. Существует множество приемов, с помощью которых можно создавать оригинальные работы, даже не имея никаких художественных навыков. И вы, и ваш ребенок получит от таких занятий не только удовольствие.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660066"/>
          <w:sz w:val="27"/>
          <w:szCs w:val="27"/>
          <w:lang w:eastAsia="ru-RU"/>
        </w:rPr>
        <w:t>Польза рисования</w:t>
      </w:r>
    </w:p>
    <w:p w:rsidR="00FD3515" w:rsidRPr="00FD3515" w:rsidRDefault="00FD3515" w:rsidP="004A7314">
      <w:pPr>
        <w:spacing w:after="150" w:line="240" w:lineRule="auto"/>
        <w:ind w:firstLine="851"/>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Мы взрослые порой этого счастья не разделяем, и даже возмущаемся до глубины души, разглядывая художества малыша на стенах в квартире. А ведь рисование имеет огромное значение в формировании личности ребенка. Поэтому перед тем, как ругать малыша, постарайтесь направить его творчество в нужное русло. От рисования малыш получает лишь пользу. Особенно важна связь рисования с</w:t>
      </w:r>
      <w:r w:rsidRPr="00FD3515">
        <w:rPr>
          <w:rFonts w:ascii="Times New Roman" w:eastAsia="Times New Roman" w:hAnsi="Times New Roman" w:cs="Times New Roman"/>
          <w:b/>
          <w:bCs/>
          <w:color w:val="000000"/>
          <w:sz w:val="27"/>
          <w:szCs w:val="27"/>
          <w:lang w:eastAsia="ru-RU"/>
        </w:rPr>
        <w:t> </w:t>
      </w:r>
      <w:r w:rsidRPr="00FD3515">
        <w:rPr>
          <w:rFonts w:ascii="Times New Roman" w:eastAsia="Times New Roman" w:hAnsi="Times New Roman" w:cs="Times New Roman"/>
          <w:color w:val="000000"/>
          <w:sz w:val="27"/>
          <w:szCs w:val="27"/>
          <w:lang w:eastAsia="ru-RU"/>
        </w:rPr>
        <w:t xml:space="preserve">мышлением ребенка. При этом в работу включаются зрительные, двигательные, мускульно-осязаемые анализаторы. Кроме того, рисование развивает память, внимание, мелкую моторику, учит ребенка думать и анализировать, соизмерять и сравнивать, сочинять и воображать. Для умственного развития детей имеет большое значение постепенное расширение запаса знаний. Оно влияет на формирование словарного запаса и связной речи у </w:t>
      </w:r>
      <w:proofErr w:type="spellStart"/>
      <w:r w:rsidRPr="00FD3515">
        <w:rPr>
          <w:rFonts w:ascii="Times New Roman" w:eastAsia="Times New Roman" w:hAnsi="Times New Roman" w:cs="Times New Roman"/>
          <w:color w:val="000000"/>
          <w:sz w:val="27"/>
          <w:szCs w:val="27"/>
          <w:lang w:eastAsia="ru-RU"/>
        </w:rPr>
        <w:t>ребенка</w:t>
      </w:r>
      <w:proofErr w:type="gramStart"/>
      <w:r w:rsidRPr="00FD3515">
        <w:rPr>
          <w:rFonts w:ascii="Times New Roman" w:eastAsia="Times New Roman" w:hAnsi="Times New Roman" w:cs="Times New Roman"/>
          <w:color w:val="000000"/>
          <w:sz w:val="27"/>
          <w:szCs w:val="27"/>
          <w:lang w:eastAsia="ru-RU"/>
        </w:rPr>
        <w:t>.С</w:t>
      </w:r>
      <w:proofErr w:type="gramEnd"/>
      <w:r w:rsidRPr="00FD3515">
        <w:rPr>
          <w:rFonts w:ascii="Times New Roman" w:eastAsia="Times New Roman" w:hAnsi="Times New Roman" w:cs="Times New Roman"/>
          <w:color w:val="000000"/>
          <w:sz w:val="27"/>
          <w:szCs w:val="27"/>
          <w:lang w:eastAsia="ru-RU"/>
        </w:rPr>
        <w:t>огласитесь</w:t>
      </w:r>
      <w:proofErr w:type="spellEnd"/>
      <w:r w:rsidRPr="00FD3515">
        <w:rPr>
          <w:rFonts w:ascii="Times New Roman" w:eastAsia="Times New Roman" w:hAnsi="Times New Roman" w:cs="Times New Roman"/>
          <w:color w:val="000000"/>
          <w:sz w:val="27"/>
          <w:szCs w:val="27"/>
          <w:lang w:eastAsia="ru-RU"/>
        </w:rPr>
        <w:t>, разнообразие форм предметов окружающего мира, различные величины, многообразие оттенков цветов, пространственных обозначений лишь способствуют обогащению словаря малыша.</w:t>
      </w:r>
      <w:r w:rsidRPr="00FD3515">
        <w:rPr>
          <w:rFonts w:ascii="Times New Roman" w:eastAsia="Times New Roman" w:hAnsi="Times New Roman" w:cs="Times New Roman"/>
          <w:color w:val="000000"/>
          <w:sz w:val="27"/>
          <w:szCs w:val="27"/>
          <w:lang w:eastAsia="ru-RU"/>
        </w:rPr>
        <w:br/>
        <w:t>В процессе изобразительной деятельности сочетается умственная и физическая активность ребенка. Для создания рисунка необходимо приложить усилия, потрудиться, овладевая определенными умениями. Сначала у детей возникает интерес к движению карандаша или кисти, к следам, оставляемым на бумаге, лишь постепенно появляется мотивация к творчеству — желание получить результат, создать определенное изображение. Помните, каждый ребенок — это отдельный мир со своими правилами поведения, своими чувствами. И чем богаче, разнообразнее жизненные впечатления ребенка, тем ярче, неординарное его воображение, тем вероятнее, что интуитивная тяга к искусству станет со временем осмысленнее. "Истоки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 — утверждал В.А.Сухомлинский.</w:t>
      </w:r>
      <w:r w:rsidRPr="00FD3515">
        <w:rPr>
          <w:rFonts w:ascii="Times New Roman" w:eastAsia="Times New Roman" w:hAnsi="Times New Roman" w:cs="Times New Roman"/>
          <w:color w:val="000000"/>
          <w:sz w:val="27"/>
          <w:szCs w:val="27"/>
          <w:lang w:eastAsia="ru-RU"/>
        </w:rPr>
        <w:br/>
      </w:r>
      <w:r w:rsidRPr="00FD3515">
        <w:rPr>
          <w:rFonts w:ascii="Times New Roman" w:eastAsia="Times New Roman" w:hAnsi="Times New Roman" w:cs="Times New Roman"/>
          <w:b/>
          <w:bCs/>
          <w:color w:val="660066"/>
          <w:sz w:val="27"/>
          <w:szCs w:val="27"/>
          <w:lang w:eastAsia="ru-RU"/>
        </w:rPr>
        <w:t>Воображение и фантазия</w:t>
      </w:r>
      <w:r w:rsidRPr="00FD3515">
        <w:rPr>
          <w:rFonts w:ascii="Times New Roman" w:eastAsia="Times New Roman" w:hAnsi="Times New Roman" w:cs="Times New Roman"/>
          <w:b/>
          <w:bCs/>
          <w:color w:val="000000"/>
          <w:sz w:val="27"/>
          <w:szCs w:val="27"/>
          <w:lang w:eastAsia="ru-RU"/>
        </w:rPr>
        <w:t> </w:t>
      </w:r>
      <w:r w:rsidRPr="00FD3515">
        <w:rPr>
          <w:rFonts w:ascii="Times New Roman" w:eastAsia="Times New Roman" w:hAnsi="Times New Roman" w:cs="Times New Roman"/>
          <w:color w:val="000000"/>
          <w:sz w:val="27"/>
          <w:szCs w:val="27"/>
          <w:lang w:eastAsia="ru-RU"/>
        </w:rPr>
        <w:t>— это важнейшая сторона жизни ребенка. А развивается воображение особенно интенсивно в возрасте от 5 до 15 лет. Вместе с уменьшением способности фантазировать у детей обедняется личность, снижаются возможности творческого мышления, гаснет интерес к искусству, к творческой деятельности. Для того чтобы развивать творческое воображение у детей, необходима особая организация изобразительной деятельности.</w:t>
      </w:r>
    </w:p>
    <w:p w:rsidR="00FD3515" w:rsidRPr="00FD3515" w:rsidRDefault="00FD3515" w:rsidP="00FD3515">
      <w:pPr>
        <w:spacing w:after="0" w:line="240" w:lineRule="auto"/>
        <w:jc w:val="center"/>
        <w:outlineLvl w:val="2"/>
        <w:rPr>
          <w:rFonts w:ascii="Arial" w:eastAsia="Times New Roman" w:hAnsi="Arial" w:cs="Arial"/>
          <w:b/>
          <w:bCs/>
          <w:color w:val="000000"/>
          <w:sz w:val="27"/>
          <w:szCs w:val="27"/>
          <w:lang w:eastAsia="ru-RU"/>
        </w:rPr>
      </w:pPr>
      <w:r w:rsidRPr="00FD3515">
        <w:rPr>
          <w:rFonts w:ascii="Arial" w:eastAsia="Times New Roman" w:hAnsi="Arial" w:cs="Arial"/>
          <w:b/>
          <w:bCs/>
          <w:color w:val="660066"/>
          <w:sz w:val="27"/>
          <w:szCs w:val="27"/>
          <w:lang w:eastAsia="ru-RU"/>
        </w:rPr>
        <w:t>Как научить ребенка рисовать?</w:t>
      </w:r>
    </w:p>
    <w:p w:rsidR="00FD3515" w:rsidRPr="00C81BE3" w:rsidRDefault="00FD3515" w:rsidP="00C81BE3">
      <w:pPr>
        <w:spacing w:after="150" w:line="240" w:lineRule="auto"/>
        <w:rPr>
          <w:rFonts w:ascii="Times New Roman" w:eastAsia="Times New Roman" w:hAnsi="Times New Roman" w:cs="Times New Roman"/>
          <w:color w:val="000000"/>
          <w:sz w:val="27"/>
          <w:szCs w:val="27"/>
          <w:lang w:eastAsia="ru-RU"/>
        </w:rPr>
      </w:pPr>
      <w:r w:rsidRPr="00C81BE3">
        <w:rPr>
          <w:rFonts w:ascii="Times New Roman" w:eastAsia="Times New Roman" w:hAnsi="Times New Roman" w:cs="Times New Roman"/>
          <w:color w:val="000000"/>
          <w:sz w:val="27"/>
          <w:szCs w:val="27"/>
          <w:lang w:eastAsia="ru-RU"/>
        </w:rPr>
        <w:t>Если вы уже задумались о том, что пора учить ребенка рисовать постарайтесь соблюдать при этом следующие принципы: </w:t>
      </w:r>
      <w:r w:rsidRPr="00C81BE3">
        <w:rPr>
          <w:rFonts w:ascii="Times New Roman" w:eastAsia="Times New Roman" w:hAnsi="Times New Roman" w:cs="Times New Roman"/>
          <w:color w:val="000000"/>
          <w:sz w:val="27"/>
          <w:szCs w:val="27"/>
          <w:lang w:eastAsia="ru-RU"/>
        </w:rPr>
        <w:br/>
        <w:t xml:space="preserve">Никогда не просите ребенка нарисовать вам что-либо конкретное по заказу, </w:t>
      </w:r>
      <w:r w:rsidRPr="00C81BE3">
        <w:rPr>
          <w:rFonts w:ascii="Times New Roman" w:eastAsia="Times New Roman" w:hAnsi="Times New Roman" w:cs="Times New Roman"/>
          <w:color w:val="000000"/>
          <w:sz w:val="27"/>
          <w:szCs w:val="27"/>
          <w:lang w:eastAsia="ru-RU"/>
        </w:rPr>
        <w:lastRenderedPageBreak/>
        <w:t xml:space="preserve">можете только предложить несколько вариантов на выбор, но не настаивайте, чтобы ребенок обязательно нарисовала что-нибудь </w:t>
      </w:r>
      <w:proofErr w:type="gramStart"/>
      <w:r w:rsidRPr="00C81BE3">
        <w:rPr>
          <w:rFonts w:ascii="Times New Roman" w:eastAsia="Times New Roman" w:hAnsi="Times New Roman" w:cs="Times New Roman"/>
          <w:color w:val="000000"/>
          <w:sz w:val="27"/>
          <w:szCs w:val="27"/>
          <w:lang w:eastAsia="ru-RU"/>
        </w:rPr>
        <w:t>из</w:t>
      </w:r>
      <w:proofErr w:type="gramEnd"/>
      <w:r w:rsidRPr="00C81BE3">
        <w:rPr>
          <w:rFonts w:ascii="Times New Roman" w:eastAsia="Times New Roman" w:hAnsi="Times New Roman" w:cs="Times New Roman"/>
          <w:color w:val="000000"/>
          <w:sz w:val="27"/>
          <w:szCs w:val="27"/>
          <w:lang w:eastAsia="ru-RU"/>
        </w:rPr>
        <w:t xml:space="preserve"> предложенного вами; пусть лучше рисует то, что задумал сам. Никогда не критикуйте </w:t>
      </w:r>
      <w:proofErr w:type="spellStart"/>
      <w:r w:rsidRPr="00C81BE3">
        <w:rPr>
          <w:rFonts w:ascii="Times New Roman" w:eastAsia="Times New Roman" w:hAnsi="Times New Roman" w:cs="Times New Roman"/>
          <w:color w:val="000000"/>
          <w:sz w:val="27"/>
          <w:szCs w:val="27"/>
          <w:lang w:eastAsia="ru-RU"/>
        </w:rPr>
        <w:t>работымаленького</w:t>
      </w:r>
      <w:proofErr w:type="spellEnd"/>
      <w:r w:rsidRPr="00C81BE3">
        <w:rPr>
          <w:rFonts w:ascii="Times New Roman" w:eastAsia="Times New Roman" w:hAnsi="Times New Roman" w:cs="Times New Roman"/>
          <w:color w:val="000000"/>
          <w:sz w:val="27"/>
          <w:szCs w:val="27"/>
          <w:lang w:eastAsia="ru-RU"/>
        </w:rPr>
        <w:t xml:space="preserve"> ребенка; да, он еще несовершенен, он рисует, как может, но рисует с душой; если вы будете постоянно его критиковать, он может вообще отказаться от этого занятия. Никогда, ни под каким предлогом не дорисовывайте ничего и не улучшайте в работах ребенка, это тоже его обижает, подчеркивает его неполноценность, невозможность самому нарисовать хорошо (часто родители делают это, чтобы потом демонстрировать работы ребенка родственникам и знакомым, как его достижения).</w:t>
      </w:r>
    </w:p>
    <w:p w:rsidR="00FD3515" w:rsidRPr="00C81BE3" w:rsidRDefault="00FD3515" w:rsidP="00C81BE3">
      <w:pPr>
        <w:spacing w:after="150" w:line="240" w:lineRule="auto"/>
        <w:rPr>
          <w:rFonts w:ascii="Times New Roman" w:eastAsia="Times New Roman" w:hAnsi="Times New Roman" w:cs="Times New Roman"/>
          <w:color w:val="000000"/>
          <w:sz w:val="27"/>
          <w:szCs w:val="27"/>
          <w:lang w:eastAsia="ru-RU"/>
        </w:rPr>
      </w:pPr>
      <w:proofErr w:type="gramStart"/>
      <w:r w:rsidRPr="00C81BE3">
        <w:rPr>
          <w:rFonts w:ascii="Times New Roman" w:eastAsia="Times New Roman" w:hAnsi="Times New Roman" w:cs="Times New Roman"/>
          <w:color w:val="000000"/>
          <w:sz w:val="27"/>
          <w:szCs w:val="27"/>
          <w:lang w:eastAsia="ru-RU"/>
        </w:rPr>
        <w:t>Никогда не учите ребенка рисовать какой-либо конкретный образ, так как это убивает его фантазию, накладывает штампы на те или иные изображения (ваше видение); лучше научите ребенка приемам работы с материалами, рисования разных форм, а из этих умений он сам извлечет пользу и будет рисовать необычные, ни на чьи не похожие образы того или иного предмета или существа.</w:t>
      </w:r>
      <w:proofErr w:type="gramEnd"/>
    </w:p>
    <w:p w:rsidR="00FD3515" w:rsidRPr="00C81BE3" w:rsidRDefault="00FD3515" w:rsidP="00C81BE3">
      <w:pPr>
        <w:spacing w:after="150" w:line="240" w:lineRule="auto"/>
        <w:rPr>
          <w:rFonts w:ascii="Times New Roman" w:eastAsia="Times New Roman" w:hAnsi="Times New Roman" w:cs="Times New Roman"/>
          <w:color w:val="000000"/>
          <w:sz w:val="27"/>
          <w:szCs w:val="27"/>
          <w:lang w:eastAsia="ru-RU"/>
        </w:rPr>
      </w:pPr>
      <w:r w:rsidRPr="00C81BE3">
        <w:rPr>
          <w:rFonts w:ascii="Times New Roman" w:eastAsia="Times New Roman" w:hAnsi="Times New Roman" w:cs="Times New Roman"/>
          <w:color w:val="000000"/>
          <w:sz w:val="27"/>
          <w:szCs w:val="27"/>
          <w:lang w:eastAsia="ru-RU"/>
        </w:rPr>
        <w:t>Поощряйте нестандартные решения образов или приемы работы; пусть малыш понимает, что главное - это именно его фантазия. </w:t>
      </w:r>
      <w:r w:rsidRPr="00C81BE3">
        <w:rPr>
          <w:rFonts w:ascii="Times New Roman" w:eastAsia="Times New Roman" w:hAnsi="Times New Roman" w:cs="Times New Roman"/>
          <w:color w:val="000000"/>
          <w:sz w:val="27"/>
          <w:szCs w:val="27"/>
          <w:lang w:eastAsia="ru-RU"/>
        </w:rPr>
        <w:br/>
        <w:t>Рассматривайте и обсуждайте его предыдущие работы, чтобы он не забывал, что он уже умеет рисовать, что у него уже однажды получилось очень хорошо; старайтесь вывешивать работы ребенка на стену. Рассматривайте работы других детей, чтобы он захотел нарисовать также. Рассматривайте репродукции картин разных художников, ходите в картинные галереи. Каким же приемам работы с материалами вы можете обучить своего ребенка?</w:t>
      </w:r>
    </w:p>
    <w:p w:rsidR="00FD3515" w:rsidRPr="00FD3515" w:rsidRDefault="00FD3515" w:rsidP="00FD3515">
      <w:pPr>
        <w:spacing w:after="0" w:line="240" w:lineRule="auto"/>
        <w:jc w:val="center"/>
        <w:outlineLvl w:val="2"/>
        <w:rPr>
          <w:rFonts w:ascii="Arial" w:eastAsia="Times New Roman" w:hAnsi="Arial" w:cs="Arial"/>
          <w:b/>
          <w:bCs/>
          <w:color w:val="000000"/>
          <w:sz w:val="27"/>
          <w:szCs w:val="27"/>
          <w:lang w:eastAsia="ru-RU"/>
        </w:rPr>
      </w:pPr>
    </w:p>
    <w:p w:rsidR="00FD3515" w:rsidRPr="00FD3515" w:rsidRDefault="00FD3515" w:rsidP="00FD3515">
      <w:pPr>
        <w:spacing w:after="0" w:line="240" w:lineRule="auto"/>
        <w:jc w:val="center"/>
        <w:outlineLvl w:val="2"/>
        <w:rPr>
          <w:rFonts w:ascii="Arial" w:eastAsia="Times New Roman" w:hAnsi="Arial" w:cs="Arial"/>
          <w:b/>
          <w:bCs/>
          <w:color w:val="000000"/>
          <w:sz w:val="27"/>
          <w:szCs w:val="27"/>
          <w:lang w:eastAsia="ru-RU"/>
        </w:rPr>
      </w:pPr>
      <w:r w:rsidRPr="00FD3515">
        <w:rPr>
          <w:rFonts w:ascii="Arial" w:eastAsia="Times New Roman" w:hAnsi="Arial" w:cs="Arial"/>
          <w:b/>
          <w:bCs/>
          <w:color w:val="000099"/>
          <w:sz w:val="27"/>
          <w:szCs w:val="27"/>
          <w:lang w:eastAsia="ru-RU"/>
        </w:rPr>
        <w:t>МЕТОДЫ И ПРИЁМЫ НЕТРАДИЦИОННОГО РИСОВАНИЯ.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99"/>
          <w:sz w:val="27"/>
          <w:szCs w:val="27"/>
          <w:lang w:eastAsia="ru-RU"/>
        </w:rPr>
        <w:t>КЛЯКСОГРАФИЯ.</w:t>
      </w:r>
      <w:r w:rsidRPr="00FD3515">
        <w:rPr>
          <w:rFonts w:ascii="Times New Roman" w:eastAsia="Times New Roman" w:hAnsi="Times New Roman" w:cs="Times New Roman"/>
          <w:color w:val="000000"/>
          <w:sz w:val="27"/>
          <w:szCs w:val="27"/>
          <w:lang w:eastAsia="ru-RU"/>
        </w:rPr>
        <w:t> Она заключается в том, чтобы научить детей делать кляксы (черные и разноцветные). Затем уже 3-летний ребенок может смотреть на них и видеть образы, предметы или отдельные детали. "На что похожа твоя или моя клякса?", "Кого или что она тебе напоминает?" - эти вопросы очень полезны, т.к. развивают мышление и воображение. После этого, не принуждая ребенка, а показывая, рекомендуем перейти к следующему этапу - обведение или дорисовка клякс. В результате может получиться целый сюжет.</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99"/>
          <w:sz w:val="27"/>
          <w:szCs w:val="27"/>
          <w:lang w:eastAsia="ru-RU"/>
        </w:rPr>
        <w:t>РИСОВАНИЕ ВДВОЕМ НА ДЛИННОЙ ПОЛОСКЕ БУМАГИ.</w:t>
      </w:r>
      <w:r w:rsidRPr="00FD3515">
        <w:rPr>
          <w:rFonts w:ascii="Times New Roman" w:eastAsia="Times New Roman" w:hAnsi="Times New Roman" w:cs="Times New Roman"/>
          <w:b/>
          <w:bCs/>
          <w:color w:val="000000"/>
          <w:sz w:val="27"/>
          <w:szCs w:val="27"/>
          <w:lang w:eastAsia="ru-RU"/>
        </w:rPr>
        <w:t> </w:t>
      </w:r>
      <w:r w:rsidRPr="00FD3515">
        <w:rPr>
          <w:rFonts w:ascii="Times New Roman" w:eastAsia="Times New Roman" w:hAnsi="Times New Roman" w:cs="Times New Roman"/>
          <w:color w:val="000000"/>
          <w:sz w:val="27"/>
          <w:szCs w:val="27"/>
          <w:lang w:eastAsia="ru-RU"/>
        </w:rPr>
        <w:t xml:space="preserve">Кстати говоря, формат бумаги полезно менять (т.е. давать не только стандарт). В данном случае длинная полоска поможет рисовать вдвоем, не мешая друг другу. Можно рисовать изолированные предметы или сюжеты, т.е. работать рядом. И даже в этом случае ребенку теплее от локтя мамы или папы. А потом желательно перейти к коллективному рисованию. Взрослые и ребенок </w:t>
      </w:r>
      <w:proofErr w:type="gramStart"/>
      <w:r w:rsidRPr="00FD3515">
        <w:rPr>
          <w:rFonts w:ascii="Times New Roman" w:eastAsia="Times New Roman" w:hAnsi="Times New Roman" w:cs="Times New Roman"/>
          <w:color w:val="000000"/>
          <w:sz w:val="27"/>
          <w:szCs w:val="27"/>
          <w:lang w:eastAsia="ru-RU"/>
        </w:rPr>
        <w:t>договариваются</w:t>
      </w:r>
      <w:proofErr w:type="gramEnd"/>
      <w:r w:rsidRPr="00FD3515">
        <w:rPr>
          <w:rFonts w:ascii="Times New Roman" w:eastAsia="Times New Roman" w:hAnsi="Times New Roman" w:cs="Times New Roman"/>
          <w:color w:val="000000"/>
          <w:sz w:val="27"/>
          <w:szCs w:val="27"/>
          <w:lang w:eastAsia="ru-RU"/>
        </w:rPr>
        <w:t xml:space="preserve"> кто что будет рисовать, чтобы получился один сюжет.</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99"/>
          <w:sz w:val="27"/>
          <w:szCs w:val="27"/>
          <w:lang w:eastAsia="ru-RU"/>
        </w:rPr>
        <w:t>РИСОВАНИЕ С СЕКРЕТОМ В ТРИ ПАРЫ РУК.</w:t>
      </w:r>
      <w:r w:rsidRPr="00FD3515">
        <w:rPr>
          <w:rFonts w:ascii="Times New Roman" w:eastAsia="Times New Roman" w:hAnsi="Times New Roman" w:cs="Times New Roman"/>
          <w:b/>
          <w:bCs/>
          <w:color w:val="000000"/>
          <w:sz w:val="27"/>
          <w:szCs w:val="27"/>
          <w:lang w:eastAsia="ru-RU"/>
        </w:rPr>
        <w:t> </w:t>
      </w:r>
      <w:r w:rsidRPr="00FD3515">
        <w:rPr>
          <w:rFonts w:ascii="Times New Roman" w:eastAsia="Times New Roman" w:hAnsi="Times New Roman" w:cs="Times New Roman"/>
          <w:color w:val="000000"/>
          <w:sz w:val="27"/>
          <w:szCs w:val="27"/>
          <w:lang w:eastAsia="ru-RU"/>
        </w:rPr>
        <w:t xml:space="preserve">Когда вашему ребенку исполниться 4 года, настоятельно советуем прибегать к этому методу. Заключается он в следующем. Берется прямоугольный лист бумаги, 3 карандаша. Распределяются взрослые и ребенок: кто будет рисовать первый, кто </w:t>
      </w:r>
      <w:r w:rsidRPr="00FD3515">
        <w:rPr>
          <w:rFonts w:ascii="Times New Roman" w:eastAsia="Times New Roman" w:hAnsi="Times New Roman" w:cs="Times New Roman"/>
          <w:color w:val="000000"/>
          <w:sz w:val="27"/>
          <w:szCs w:val="27"/>
          <w:lang w:eastAsia="ru-RU"/>
        </w:rPr>
        <w:lastRenderedPageBreak/>
        <w:t>второй, кто третий. Первый начинает рисовать, а затем закрывает свой рисунок, загнув листочек сверху и оставив чуть-чуть, какую-то часть, для продолжения (шея, к примеру). Второй, не видя ничего, кроме шеи, продолжает, естественно, туловище, оставив видной только часть ног. Третий заканчивает. Затем открывается весь листок - и почти всегда получается смешно: от несоответствия пропорций, цветовых гамм.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99"/>
          <w:sz w:val="27"/>
          <w:szCs w:val="27"/>
          <w:lang w:eastAsia="ru-RU"/>
        </w:rPr>
        <w:t>РИСОВАНИЕ САМОГО СЕБЯ</w:t>
      </w:r>
      <w:r w:rsidRPr="00FD3515">
        <w:rPr>
          <w:rFonts w:ascii="Times New Roman" w:eastAsia="Times New Roman" w:hAnsi="Times New Roman" w:cs="Times New Roman"/>
          <w:b/>
          <w:bCs/>
          <w:color w:val="000000"/>
          <w:sz w:val="27"/>
          <w:szCs w:val="27"/>
          <w:lang w:eastAsia="ru-RU"/>
        </w:rPr>
        <w:t> </w:t>
      </w:r>
      <w:r w:rsidRPr="00FD3515">
        <w:rPr>
          <w:rFonts w:ascii="Times New Roman" w:eastAsia="Times New Roman" w:hAnsi="Times New Roman" w:cs="Times New Roman"/>
          <w:color w:val="000000"/>
          <w:sz w:val="27"/>
          <w:szCs w:val="27"/>
          <w:lang w:eastAsia="ru-RU"/>
        </w:rPr>
        <w:t>или рисование с натуры любимых игрушек. </w:t>
      </w:r>
      <w:r w:rsidRPr="00FD3515">
        <w:rPr>
          <w:rFonts w:ascii="Times New Roman" w:eastAsia="Times New Roman" w:hAnsi="Times New Roman" w:cs="Times New Roman"/>
          <w:color w:val="000000"/>
          <w:sz w:val="27"/>
          <w:szCs w:val="27"/>
          <w:lang w:eastAsia="ru-RU"/>
        </w:rPr>
        <w:br/>
        <w:t xml:space="preserve">Рисование с натуры развивает наблюдательность, умение уже не творить, а изображать по правилам, т.е. нарисовать так, чтобы было похоже на оригинал и пропорциями, и формами, и цветом. Предложите вначале нарисовать самого себя, глядя в зеркало. А еще непременно много </w:t>
      </w:r>
      <w:proofErr w:type="gramStart"/>
      <w:r w:rsidRPr="00FD3515">
        <w:rPr>
          <w:rFonts w:ascii="Times New Roman" w:eastAsia="Times New Roman" w:hAnsi="Times New Roman" w:cs="Times New Roman"/>
          <w:color w:val="000000"/>
          <w:sz w:val="27"/>
          <w:szCs w:val="27"/>
          <w:lang w:eastAsia="ru-RU"/>
        </w:rPr>
        <w:t>раз</w:t>
      </w:r>
      <w:proofErr w:type="gramEnd"/>
      <w:r w:rsidRPr="00FD3515">
        <w:rPr>
          <w:rFonts w:ascii="Times New Roman" w:eastAsia="Times New Roman" w:hAnsi="Times New Roman" w:cs="Times New Roman"/>
          <w:color w:val="000000"/>
          <w:sz w:val="27"/>
          <w:szCs w:val="27"/>
          <w:lang w:eastAsia="ru-RU"/>
        </w:rPr>
        <w:t xml:space="preserve"> поглядывая в зеркало. А еще лучше, покажите, как вы, взрослые, будете рисовать себя, непременно много раз поглядывая в зеркало. Дальше пусть сам ребенок выбирает себе предмет, Это может быть любимая кукла, мишка или машина. Важно учить </w:t>
      </w:r>
      <w:proofErr w:type="gramStart"/>
      <w:r w:rsidRPr="00FD3515">
        <w:rPr>
          <w:rFonts w:ascii="Times New Roman" w:eastAsia="Times New Roman" w:hAnsi="Times New Roman" w:cs="Times New Roman"/>
          <w:color w:val="000000"/>
          <w:sz w:val="27"/>
          <w:szCs w:val="27"/>
          <w:lang w:eastAsia="ru-RU"/>
        </w:rPr>
        <w:t>длительно</w:t>
      </w:r>
      <w:proofErr w:type="gramEnd"/>
      <w:r w:rsidRPr="00FD3515">
        <w:rPr>
          <w:rFonts w:ascii="Times New Roman" w:eastAsia="Times New Roman" w:hAnsi="Times New Roman" w:cs="Times New Roman"/>
          <w:color w:val="000000"/>
          <w:sz w:val="27"/>
          <w:szCs w:val="27"/>
          <w:lang w:eastAsia="ru-RU"/>
        </w:rPr>
        <w:t xml:space="preserve"> наблюдать, сопоставляя части предмета.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99"/>
          <w:sz w:val="27"/>
          <w:szCs w:val="27"/>
          <w:lang w:eastAsia="ru-RU"/>
        </w:rPr>
        <w:t>"Я РИСУЮ МАМУ"...</w:t>
      </w:r>
      <w:r w:rsidRPr="00FD3515">
        <w:rPr>
          <w:rFonts w:ascii="Times New Roman" w:eastAsia="Times New Roman" w:hAnsi="Times New Roman" w:cs="Times New Roman"/>
          <w:b/>
          <w:bCs/>
          <w:color w:val="000000"/>
          <w:sz w:val="27"/>
          <w:szCs w:val="27"/>
          <w:lang w:eastAsia="ru-RU"/>
        </w:rPr>
        <w:t> </w:t>
      </w:r>
      <w:r w:rsidRPr="00FD3515">
        <w:rPr>
          <w:rFonts w:ascii="Times New Roman" w:eastAsia="Times New Roman" w:hAnsi="Times New Roman" w:cs="Times New Roman"/>
          <w:color w:val="000000"/>
          <w:sz w:val="27"/>
          <w:szCs w:val="27"/>
          <w:lang w:eastAsia="ru-RU"/>
        </w:rPr>
        <w:t>Хорошо бы продолжить рисование с натуры или рисование по памяти (объектами для такого изображения могут стать члены семьи, родственники и друзья). В качестве вспомогательного материала могут быть фотографии или беседы о характерных особенностях внешнего вида отсутствующих родственников. Берутся и рассматриваются фотографии. Проводится беседа: "Какая бабушка Валя? Какие у нее волосы? Прическа? Любимое платье? Улыбка?" И начинается процесс сотворчества. Через время можно предложить нарисовать по памяти подружек. Когда соберется достаточно рисунков с изображением родственников и друзей, советуем организовать мини-выставку "Мои родные и близкие", где по достоинству оцениваются первые портреты дошкольника.</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Comic Sans MS" w:eastAsia="Times New Roman" w:hAnsi="Comic Sans MS" w:cs="Arial"/>
          <w:b/>
          <w:bCs/>
          <w:color w:val="31849B"/>
          <w:sz w:val="44"/>
          <w:szCs w:val="44"/>
          <w:lang w:eastAsia="ru-RU"/>
        </w:rPr>
        <w:t>Дидактические игры и упражнения</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Comic Sans MS" w:eastAsia="Times New Roman" w:hAnsi="Comic Sans MS" w:cs="Arial"/>
          <w:b/>
          <w:bCs/>
          <w:color w:val="31849B"/>
          <w:sz w:val="44"/>
          <w:szCs w:val="44"/>
          <w:lang w:eastAsia="ru-RU"/>
        </w:rPr>
        <w:t>по нетрадиционному рисованию</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«УДИВИТЕЛЬНАЯ ЛАДОНЬ»</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w:t>
      </w:r>
      <w:r w:rsidRPr="00FD3515">
        <w:rPr>
          <w:rFonts w:ascii="Times New Roman" w:eastAsia="Times New Roman" w:hAnsi="Times New Roman" w:cs="Times New Roman"/>
          <w:color w:val="000000"/>
          <w:sz w:val="27"/>
          <w:szCs w:val="27"/>
          <w:lang w:eastAsia="ru-RU"/>
        </w:rPr>
        <w:t> развитие воображения, образного мышления, изобразительных навыков, художественного вкуса.</w:t>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gramStart"/>
      <w:r w:rsidRPr="00FD3515">
        <w:rPr>
          <w:rFonts w:ascii="Times New Roman" w:eastAsia="Times New Roman" w:hAnsi="Times New Roman" w:cs="Times New Roman"/>
          <w:b/>
          <w:bCs/>
          <w:color w:val="000000"/>
          <w:sz w:val="27"/>
          <w:szCs w:val="27"/>
          <w:lang w:eastAsia="ru-RU"/>
        </w:rPr>
        <w:t>Оборудование:</w:t>
      </w:r>
      <w:r w:rsidRPr="00FD3515">
        <w:rPr>
          <w:rFonts w:ascii="Times New Roman" w:eastAsia="Times New Roman" w:hAnsi="Times New Roman" w:cs="Times New Roman"/>
          <w:b/>
          <w:bCs/>
          <w:i/>
          <w:iCs/>
          <w:color w:val="000000"/>
          <w:sz w:val="27"/>
          <w:szCs w:val="27"/>
          <w:lang w:eastAsia="ru-RU"/>
        </w:rPr>
        <w:t> </w:t>
      </w:r>
      <w:r w:rsidRPr="00FD3515">
        <w:rPr>
          <w:rFonts w:ascii="Times New Roman" w:eastAsia="Times New Roman" w:hAnsi="Times New Roman" w:cs="Times New Roman"/>
          <w:color w:val="000000"/>
          <w:sz w:val="27"/>
          <w:szCs w:val="27"/>
          <w:lang w:eastAsia="ru-RU"/>
        </w:rPr>
        <w:t>образцы рисунков, выполненных на основе эталона (изображение раскрытой ладони);</w:t>
      </w:r>
      <w:r w:rsidRPr="00FD3515">
        <w:rPr>
          <w:rFonts w:ascii="Times New Roman" w:eastAsia="Times New Roman" w:hAnsi="Times New Roman" w:cs="Times New Roman"/>
          <w:b/>
          <w:bCs/>
          <w:i/>
          <w:iCs/>
          <w:color w:val="000000"/>
          <w:sz w:val="27"/>
          <w:szCs w:val="27"/>
          <w:lang w:eastAsia="ru-RU"/>
        </w:rPr>
        <w:t> </w:t>
      </w:r>
      <w:r w:rsidRPr="00FD3515">
        <w:rPr>
          <w:rFonts w:ascii="Times New Roman" w:eastAsia="Times New Roman" w:hAnsi="Times New Roman" w:cs="Times New Roman"/>
          <w:color w:val="000000"/>
          <w:sz w:val="27"/>
          <w:szCs w:val="27"/>
          <w:lang w:eastAsia="ru-RU"/>
        </w:rPr>
        <w:t>лист бумаги, простой карандаш, ластик, наборы цветных карандашей, восковых мелков, краски и кисти (для каждого ребенка).</w:t>
      </w:r>
      <w:proofErr w:type="gramEnd"/>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Воспитатель предлагает детям обвести свою ладонь с раскрытыми пальцами. После завершения подготовительной работы он говорит: </w:t>
      </w:r>
      <w:r w:rsidRPr="00FD3515">
        <w:rPr>
          <w:rFonts w:ascii="Times New Roman" w:eastAsia="Times New Roman" w:hAnsi="Times New Roman" w:cs="Times New Roman"/>
          <w:i/>
          <w:iCs/>
          <w:color w:val="000000"/>
          <w:sz w:val="27"/>
          <w:szCs w:val="27"/>
          <w:lang w:eastAsia="ru-RU"/>
        </w:rPr>
        <w:t>«Ребята, у вас получились похожие рисунки; давайте попробуем сделать их разными. Дорисуйте какие-нибудь детали и превратите обычное изображение ладони в необычный рисунок». </w:t>
      </w:r>
      <w:r w:rsidRPr="00FD3515">
        <w:rPr>
          <w:rFonts w:ascii="Times New Roman" w:eastAsia="Times New Roman" w:hAnsi="Times New Roman" w:cs="Times New Roman"/>
          <w:color w:val="000000"/>
          <w:sz w:val="27"/>
          <w:szCs w:val="27"/>
          <w:lang w:eastAsia="ru-RU"/>
        </w:rPr>
        <w:t xml:space="preserve">Фантазия ребенка позволит превратить эти контуры в </w:t>
      </w:r>
      <w:r w:rsidRPr="00FD3515">
        <w:rPr>
          <w:rFonts w:ascii="Times New Roman" w:eastAsia="Times New Roman" w:hAnsi="Times New Roman" w:cs="Times New Roman"/>
          <w:color w:val="000000"/>
          <w:sz w:val="27"/>
          <w:szCs w:val="27"/>
          <w:lang w:eastAsia="ru-RU"/>
        </w:rPr>
        <w:lastRenderedPageBreak/>
        <w:t>веселые рисунки: в осьминога, ежа, птицу с большим клювом, клоуна, рыбу, солнце и т. д. Пусть малыш раскрасит эти рисунки.</w:t>
      </w:r>
    </w:p>
    <w:p w:rsidR="005721BE" w:rsidRDefault="00FD3515" w:rsidP="00FD3515">
      <w:pPr>
        <w:spacing w:after="150" w:line="240" w:lineRule="auto"/>
        <w:rPr>
          <w:rFonts w:ascii="Times New Roman" w:eastAsia="Times New Roman" w:hAnsi="Times New Roman" w:cs="Times New Roman"/>
          <w:color w:val="000000"/>
          <w:sz w:val="27"/>
          <w:szCs w:val="27"/>
          <w:lang w:eastAsia="ru-RU"/>
        </w:rPr>
      </w:pPr>
      <w:r w:rsidRPr="00FD3515">
        <w:rPr>
          <w:rFonts w:ascii="Times New Roman" w:eastAsia="Times New Roman" w:hAnsi="Times New Roman" w:cs="Times New Roman"/>
          <w:b/>
          <w:bCs/>
          <w:i/>
          <w:iCs/>
          <w:color w:val="000000"/>
          <w:sz w:val="27"/>
          <w:szCs w:val="27"/>
          <w:lang w:eastAsia="ru-RU"/>
        </w:rPr>
        <w:t>Примечание:</w:t>
      </w:r>
      <w:r w:rsidRPr="00FD3515">
        <w:rPr>
          <w:rFonts w:ascii="Times New Roman" w:eastAsia="Times New Roman" w:hAnsi="Times New Roman" w:cs="Times New Roman"/>
          <w:color w:val="000000"/>
          <w:sz w:val="27"/>
          <w:szCs w:val="27"/>
          <w:lang w:eastAsia="ru-RU"/>
        </w:rPr>
        <w:t> При возникновении затруднений, взрослый показывает образцы выполнения задания, но предупреждает детей, что копировать их не следует.</w:t>
      </w:r>
    </w:p>
    <w:p w:rsidR="005721BE" w:rsidRDefault="005721BE" w:rsidP="00FD3515">
      <w:pPr>
        <w:spacing w:after="15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Например:</w:t>
      </w:r>
    </w:p>
    <w:p w:rsidR="005721BE" w:rsidRDefault="005721BE" w:rsidP="00FD3515">
      <w:pPr>
        <w:spacing w:after="150" w:line="240" w:lineRule="auto"/>
        <w:rPr>
          <w:rFonts w:ascii="Times New Roman" w:eastAsia="Times New Roman" w:hAnsi="Times New Roman" w:cs="Times New Roman"/>
          <w:color w:val="000000"/>
          <w:sz w:val="27"/>
          <w:szCs w:val="27"/>
          <w:lang w:eastAsia="ru-RU"/>
        </w:rPr>
      </w:pPr>
    </w:p>
    <w:p w:rsidR="005721BE" w:rsidRDefault="005721BE" w:rsidP="00FD3515">
      <w:pPr>
        <w:spacing w:after="15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2381250" cy="37528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srcRect/>
                    <a:stretch>
                      <a:fillRect/>
                    </a:stretch>
                  </pic:blipFill>
                  <pic:spPr bwMode="auto">
                    <a:xfrm>
                      <a:off x="0" y="0"/>
                      <a:ext cx="2381250" cy="37528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7"/>
          <w:szCs w:val="27"/>
          <w:lang w:eastAsia="ru-RU"/>
        </w:rPr>
        <w:drawing>
          <wp:inline distT="0" distB="0" distL="0" distR="0">
            <wp:extent cx="2381250" cy="395287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cstate="print"/>
                    <a:srcRect/>
                    <a:stretch>
                      <a:fillRect/>
                    </a:stretch>
                  </pic:blipFill>
                  <pic:spPr bwMode="auto">
                    <a:xfrm>
                      <a:off x="0" y="0"/>
                      <a:ext cx="2381250" cy="3952875"/>
                    </a:xfrm>
                    <a:prstGeom prst="rect">
                      <a:avLst/>
                    </a:prstGeom>
                    <a:noFill/>
                    <a:ln w="9525">
                      <a:noFill/>
                      <a:miter lim="800000"/>
                      <a:headEnd/>
                      <a:tailEnd/>
                    </a:ln>
                  </pic:spPr>
                </pic:pic>
              </a:graphicData>
            </a:graphic>
          </wp:inline>
        </w:drawing>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br/>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«РАДУГА»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научить детей рисовать радугу, правильно называть ее цвета, помочь запомнить их расположение, развивать речь и словарный запас ребят.</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Оборудование: </w:t>
      </w:r>
      <w:r w:rsidRPr="00FD3515">
        <w:rPr>
          <w:rFonts w:ascii="Times New Roman" w:eastAsia="Times New Roman" w:hAnsi="Times New Roman" w:cs="Times New Roman"/>
          <w:color w:val="000000"/>
          <w:sz w:val="27"/>
          <w:szCs w:val="27"/>
          <w:lang w:eastAsia="ru-RU"/>
        </w:rPr>
        <w:t>образец рисования радуги на листе формата А</w:t>
      </w:r>
      <w:proofErr w:type="gramStart"/>
      <w:r w:rsidRPr="00FD3515">
        <w:rPr>
          <w:rFonts w:ascii="Times New Roman" w:eastAsia="Times New Roman" w:hAnsi="Times New Roman" w:cs="Times New Roman"/>
          <w:color w:val="000000"/>
          <w:sz w:val="27"/>
          <w:szCs w:val="27"/>
          <w:lang w:eastAsia="ru-RU"/>
        </w:rPr>
        <w:t>2</w:t>
      </w:r>
      <w:proofErr w:type="gramEnd"/>
      <w:r w:rsidRPr="00FD3515">
        <w:rPr>
          <w:rFonts w:ascii="Times New Roman" w:eastAsia="Times New Roman" w:hAnsi="Times New Roman" w:cs="Times New Roman"/>
          <w:color w:val="000000"/>
          <w:sz w:val="27"/>
          <w:szCs w:val="27"/>
          <w:lang w:eastAsia="ru-RU"/>
        </w:rPr>
        <w:t>, альбомные листы для детей, кисточки, гуашевые или акварельные краски разных цветов, баночки с чистой водой, тряпочки, палитра для смешивания красок (если понадобится).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 </w:t>
      </w:r>
      <w:r w:rsidRPr="00FD3515">
        <w:rPr>
          <w:rFonts w:ascii="Times New Roman" w:eastAsia="Times New Roman" w:hAnsi="Times New Roman" w:cs="Times New Roman"/>
          <w:color w:val="000000"/>
          <w:sz w:val="27"/>
          <w:szCs w:val="27"/>
          <w:lang w:eastAsia="ru-RU"/>
        </w:rPr>
        <w:t>когда все подготовлено на столах детей, воспитатель говорит, что сегодня игра будет посвящена радуге, и спрашивает, видел ли кто-нибудь радугу на улице, в какое время года это было – зимой или летом, какая погода была в это время – солнечно или только что прошел сильный дождь.</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После того как дети ответят на поставленные вопросы, воспитатель показывает всем образец рисования радуги и просит ребят назвать цвета, которые они увидели. </w:t>
      </w:r>
      <w:proofErr w:type="gramStart"/>
      <w:r w:rsidRPr="00FD3515">
        <w:rPr>
          <w:rFonts w:ascii="Times New Roman" w:eastAsia="Times New Roman" w:hAnsi="Times New Roman" w:cs="Times New Roman"/>
          <w:color w:val="000000"/>
          <w:sz w:val="27"/>
          <w:szCs w:val="27"/>
          <w:lang w:eastAsia="ru-RU"/>
        </w:rPr>
        <w:t xml:space="preserve">Затем все хором разучивают фразу, которая помогает запомнить </w:t>
      </w:r>
      <w:r w:rsidRPr="00FD3515">
        <w:rPr>
          <w:rFonts w:ascii="Times New Roman" w:eastAsia="Times New Roman" w:hAnsi="Times New Roman" w:cs="Times New Roman"/>
          <w:color w:val="000000"/>
          <w:sz w:val="27"/>
          <w:szCs w:val="27"/>
          <w:lang w:eastAsia="ru-RU"/>
        </w:rPr>
        <w:lastRenderedPageBreak/>
        <w:t>расположение цветов в радуге: каждый (красный) охотник (оранжевый) желает (желтый) знать (зеленый) где (голубой) сидит (синий) фазан (фиолетовый).</w:t>
      </w:r>
      <w:proofErr w:type="gramEnd"/>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t>   </w:t>
      </w:r>
      <w:r w:rsidRPr="00FD3515">
        <w:rPr>
          <w:rFonts w:ascii="Times New Roman" w:eastAsia="Times New Roman" w:hAnsi="Times New Roman" w:cs="Times New Roman"/>
          <w:color w:val="000000"/>
          <w:sz w:val="27"/>
          <w:szCs w:val="27"/>
          <w:lang w:eastAsia="ru-RU"/>
        </w:rPr>
        <w:t>Следующим этапом можно попросить ребят нарисовать радугу самостоятельно, используя для этого акварельные краски. Если дети в группе хорошо усвоили материал и знают способы получения разных цветов из красного, синего и желтого, то они вполне могут нарисовать радугу, используя для этого только три основных цвета.</w:t>
      </w:r>
      <w:r w:rsidRPr="00FD3515">
        <w:rPr>
          <w:rFonts w:ascii="Times New Roman" w:eastAsia="Times New Roman" w:hAnsi="Times New Roman" w:cs="Times New Roman"/>
          <w:color w:val="000000"/>
          <w:sz w:val="27"/>
          <w:szCs w:val="27"/>
          <w:lang w:eastAsia="ru-RU"/>
        </w:rPr>
        <w:br/>
        <w:t>   В случае если малыши к этому еще не готовы, то воспитатель просит их нарисовать данную картинку, используя уже готовые краски фиолетового, оранжевого и зеленого цветов.</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«ЧЕРНОЕ И БЕЛОЕ»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развивать внимательность, ловкость, быстроту, умение быстро действовать в зависимости от ситуации.</w:t>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gramStart"/>
      <w:r w:rsidRPr="00FD3515">
        <w:rPr>
          <w:rFonts w:ascii="Times New Roman" w:eastAsia="Times New Roman" w:hAnsi="Times New Roman" w:cs="Times New Roman"/>
          <w:b/>
          <w:bCs/>
          <w:color w:val="000000"/>
          <w:sz w:val="27"/>
          <w:szCs w:val="27"/>
          <w:lang w:eastAsia="ru-RU"/>
        </w:rPr>
        <w:t>Оборудование:</w:t>
      </w:r>
      <w:r w:rsidRPr="00FD3515">
        <w:rPr>
          <w:rFonts w:ascii="Times New Roman" w:eastAsia="Times New Roman" w:hAnsi="Times New Roman" w:cs="Times New Roman"/>
          <w:color w:val="000000"/>
          <w:sz w:val="27"/>
          <w:szCs w:val="27"/>
          <w:lang w:eastAsia="ru-RU"/>
        </w:rPr>
        <w:t> картонный диск диаметром 30–40 см, одна сторона которого окрашена в белый цвет, другая – в черный.</w:t>
      </w:r>
      <w:proofErr w:type="gramEnd"/>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xml:space="preserve"> воспитатель делит всех игроков на 2 команды: «черных» и «белых», которые выстраиваются вдоль прочерченных линий друг против друга. Одна команда должна ловить другую, но делать это можно только после полученного сигнала и только на игровом поле, которое ограничивается начерченными линиями. Воспитатель бросает диск, и все смотрят, каким цветом вверх он упал. Если это </w:t>
      </w:r>
      <w:proofErr w:type="gramStart"/>
      <w:r w:rsidRPr="00FD3515">
        <w:rPr>
          <w:rFonts w:ascii="Times New Roman" w:eastAsia="Times New Roman" w:hAnsi="Times New Roman" w:cs="Times New Roman"/>
          <w:color w:val="000000"/>
          <w:sz w:val="27"/>
          <w:szCs w:val="27"/>
          <w:lang w:eastAsia="ru-RU"/>
        </w:rPr>
        <w:t>черный</w:t>
      </w:r>
      <w:proofErr w:type="gramEnd"/>
      <w:r w:rsidRPr="00FD3515">
        <w:rPr>
          <w:rFonts w:ascii="Times New Roman" w:eastAsia="Times New Roman" w:hAnsi="Times New Roman" w:cs="Times New Roman"/>
          <w:color w:val="000000"/>
          <w:sz w:val="27"/>
          <w:szCs w:val="27"/>
          <w:lang w:eastAsia="ru-RU"/>
        </w:rPr>
        <w:t>, то команда «черных» начинает ловить команду «белых», которые в свою очередь стараются проскочить за противоположную линию, считающуюся теперь их домиком. Все пойманные участники выходят из игры. Побеждает та команда, в которой осталось большее количество игроков.</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Для закрепления названий цветов можно диск окрасить в другие цвета (например, с одной стороны </w:t>
      </w:r>
      <w:proofErr w:type="gramStart"/>
      <w:r w:rsidRPr="00FD3515">
        <w:rPr>
          <w:rFonts w:ascii="Times New Roman" w:eastAsia="Times New Roman" w:hAnsi="Times New Roman" w:cs="Times New Roman"/>
          <w:color w:val="000000"/>
          <w:sz w:val="27"/>
          <w:szCs w:val="27"/>
          <w:lang w:eastAsia="ru-RU"/>
        </w:rPr>
        <w:t>в</w:t>
      </w:r>
      <w:proofErr w:type="gramEnd"/>
      <w:r w:rsidRPr="00FD3515">
        <w:rPr>
          <w:rFonts w:ascii="Times New Roman" w:eastAsia="Times New Roman" w:hAnsi="Times New Roman" w:cs="Times New Roman"/>
          <w:color w:val="000000"/>
          <w:sz w:val="27"/>
          <w:szCs w:val="27"/>
          <w:lang w:eastAsia="ru-RU"/>
        </w:rPr>
        <w:t xml:space="preserve"> синий, с другой – в зеленый). Можно использовать и другие сочетания, помогающие ребятам в игровой форме запомнить нужные оттенки.</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«РАЗНОЦВЕТНОЕ ДОМИНО»</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научить детей правилам игры в детское домино, показать важность подбора нужного цвета, продолжить обучение правильному названию цветов.</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Оборудование:</w:t>
      </w:r>
      <w:r w:rsidRPr="00FD3515">
        <w:rPr>
          <w:rFonts w:ascii="Times New Roman" w:eastAsia="Times New Roman" w:hAnsi="Times New Roman" w:cs="Times New Roman"/>
          <w:color w:val="000000"/>
          <w:sz w:val="27"/>
          <w:szCs w:val="27"/>
          <w:lang w:eastAsia="ru-RU"/>
        </w:rPr>
        <w:t> детское домино из 28 штук, в котором вместо картинок квадраты окрашены в разные цвета (которых должно быть 7 видов).</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xml:space="preserve"> воспитатель набирает команду игроков, в которой должно быть не более 4 человек, и раздает домино. Каждому участнику достается по 7 штук. После этого один из игроков, которому досталась карточка «красный-красный» выкладывает ее на стол. Следующий участник кладет домино, в котором один из квадратов окрашен в красный цвет. Далее необходимо выложить карточку, чтобы цвета совпадали. Если у ребенка нет необходимого цвета, то он </w:t>
      </w:r>
      <w:r w:rsidRPr="00FD3515">
        <w:rPr>
          <w:rFonts w:ascii="Times New Roman" w:eastAsia="Times New Roman" w:hAnsi="Times New Roman" w:cs="Times New Roman"/>
          <w:color w:val="000000"/>
          <w:sz w:val="27"/>
          <w:szCs w:val="27"/>
          <w:lang w:eastAsia="ru-RU"/>
        </w:rPr>
        <w:lastRenderedPageBreak/>
        <w:t>пропускает ход. Выигрывает человек, у которого раньше остальных закончатся карточки домино.</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Если в игре участвуют только 2 или 3 человека, то на столе должны остаться 14 или 7 карточек, перевернутых цветами вниз. Они будут служить запасными для тех ребят, у которых во время игры не оказалось нужного цвета.</w:t>
      </w:r>
      <w:r w:rsidRPr="00FD3515">
        <w:rPr>
          <w:rFonts w:ascii="Times New Roman" w:eastAsia="Times New Roman" w:hAnsi="Times New Roman" w:cs="Times New Roman"/>
          <w:color w:val="000000"/>
          <w:sz w:val="27"/>
          <w:szCs w:val="27"/>
          <w:lang w:eastAsia="ru-RU"/>
        </w:rPr>
        <w:br/>
        <w:t>   Для лучшего закрепления названия цветов желательно просить детей называть их, когда они выкладывают необходимую карточку на стол.</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«ВЕСЕЛЫЕ ОБЕЗЬЯНКИ»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формировать навыки по различению и правильному называнию цветов, развивать быстроту, ловкость, артистизм, умение самостоятельно действовать в сложившейся ситуации.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Оборудование:</w:t>
      </w:r>
      <w:r w:rsidRPr="00FD3515">
        <w:rPr>
          <w:rFonts w:ascii="Times New Roman" w:eastAsia="Times New Roman" w:hAnsi="Times New Roman" w:cs="Times New Roman"/>
          <w:color w:val="000000"/>
          <w:sz w:val="27"/>
          <w:szCs w:val="27"/>
          <w:lang w:eastAsia="ru-RU"/>
        </w:rPr>
        <w:t> маски обезьянок для каждого участника, 2 мяча, 2 обруча, 2 гимнастические палки.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xml:space="preserve"> воспитатель набирает команду игроков, в которой должно быть 8-10 человек, и просит участников надеть маски обезьянок. Для игры требуется еще один ребенок, который будет исполнять роль водящего. Условия игры заключаются в том, что водящий отворачивается от обезьянок, называет цвет, и просит выполнить определенное задание. Если участник игры с легкостью справился с полученным заданием, то он остается в команде, но если не справился, то выбывает. Победителем становится та обезьянка, которая смогла выполнить все задания. </w:t>
      </w:r>
      <w:proofErr w:type="gramStart"/>
      <w:r w:rsidRPr="00FD3515">
        <w:rPr>
          <w:rFonts w:ascii="Times New Roman" w:eastAsia="Times New Roman" w:hAnsi="Times New Roman" w:cs="Times New Roman"/>
          <w:color w:val="000000"/>
          <w:sz w:val="27"/>
          <w:szCs w:val="27"/>
          <w:lang w:eastAsia="ru-RU"/>
        </w:rPr>
        <w:t>Задания для участников могут звучать следующим образом:1) отгадай, в какой руке я спрятал конфету;2) ты должен присесть на месте 10 раз; 3) ответь на вопрос, как кричит петух, и продемонстрируй это 3 раза; 4) расскажи самую смешную историю, которая происходила с тобой в жизни; 5) пробежать 2 круга вокруг стола;</w:t>
      </w:r>
      <w:proofErr w:type="gramEnd"/>
      <w:r w:rsidRPr="00FD3515">
        <w:rPr>
          <w:rFonts w:ascii="Times New Roman" w:eastAsia="Times New Roman" w:hAnsi="Times New Roman" w:cs="Times New Roman"/>
          <w:color w:val="000000"/>
          <w:sz w:val="27"/>
          <w:szCs w:val="27"/>
          <w:lang w:eastAsia="ru-RU"/>
        </w:rPr>
        <w:t xml:space="preserve"> 6) другие (в зависимости от возраста участников</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"ВОЛШЕБНЫЙ КРУГ" (ЦВЕТОВОЙ КРУГ»)</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закрепить знания детей об основных и составных цветах, о теплых и холодных цветах. Систематизировать знания детей о различных видах живописи, художниках, работающих в этих жанрах. Воспитывать интерес к искусству. Активизировать речь детей.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Оборудование:</w:t>
      </w:r>
      <w:r w:rsidRPr="00FD3515">
        <w:rPr>
          <w:rFonts w:ascii="Times New Roman" w:eastAsia="Times New Roman" w:hAnsi="Times New Roman" w:cs="Times New Roman"/>
          <w:color w:val="000000"/>
          <w:sz w:val="27"/>
          <w:szCs w:val="27"/>
          <w:lang w:eastAsia="ru-RU"/>
        </w:rPr>
        <w:t> круг, вырезанный из фанеры, диаметром 50 см, разделенный на 7 секторов, окрашенных в основные и составные цвета. В центре круга расположена стрелка, которую вращают рукой. Карточки с изображением пейзажей, натюрмортов, портретов для каждого играющего (10Х10), круг красного цвета, диаметром 6 см, квадрат зеленого цвета (6Х6) для каждого играющего, призовые фишки.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xml:space="preserve"> Воспитатель вспоминает с детьми, что в Царстве короля Палитры живут разные краски: основные - красная, синяя и желтая и составные - которые получаются при смешивании 2-х основных цветов. Это оранжевая, фиолетовая и коричневая краски. Воспитатель предлагает детям поиграть с волшебным </w:t>
      </w:r>
      <w:r w:rsidRPr="00FD3515">
        <w:rPr>
          <w:rFonts w:ascii="Times New Roman" w:eastAsia="Times New Roman" w:hAnsi="Times New Roman" w:cs="Times New Roman"/>
          <w:color w:val="000000"/>
          <w:sz w:val="27"/>
          <w:szCs w:val="27"/>
          <w:lang w:eastAsia="ru-RU"/>
        </w:rPr>
        <w:lastRenderedPageBreak/>
        <w:t xml:space="preserve">кругом. Воспитатель объясняет правила: после того, как он начнет вращать стрелку, дети внимательно наблюдают, на каком цвете остановится стрелка. Они должны определить, какой это цвет: основной или составной и быстро поднять геометрическую фигуру: круг для основного цвета, треугольник </w:t>
      </w:r>
      <w:proofErr w:type="gramStart"/>
      <w:r w:rsidRPr="00FD3515">
        <w:rPr>
          <w:rFonts w:ascii="Times New Roman" w:eastAsia="Times New Roman" w:hAnsi="Times New Roman" w:cs="Times New Roman"/>
          <w:color w:val="000000"/>
          <w:sz w:val="27"/>
          <w:szCs w:val="27"/>
          <w:lang w:eastAsia="ru-RU"/>
        </w:rPr>
        <w:t>для</w:t>
      </w:r>
      <w:proofErr w:type="gramEnd"/>
      <w:r w:rsidRPr="00FD3515">
        <w:rPr>
          <w:rFonts w:ascii="Times New Roman" w:eastAsia="Times New Roman" w:hAnsi="Times New Roman" w:cs="Times New Roman"/>
          <w:color w:val="000000"/>
          <w:sz w:val="27"/>
          <w:szCs w:val="27"/>
          <w:lang w:eastAsia="ru-RU"/>
        </w:rPr>
        <w:t xml:space="preserve"> составного. Фишку получает ребенок, который быстро и правильно выполнит задание. Дополнительную фишку получает ребенок, который первым сможет рассказать, из каких двух основных цветов составлен составной цвет.</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FF"/>
          <w:sz w:val="27"/>
          <w:szCs w:val="27"/>
          <w:u w:val="single"/>
          <w:lang w:eastAsia="ru-RU"/>
        </w:rPr>
        <w:t>2 вариант игры:</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Воспитатель выкладывает на цветовой круг карточки с изображением пейзажа, натюрморта или портрета. Среди карточек есть изображения картин, с которыми они уже познакомились на занятиях: Левитан "Золотая осень", Шишкин, Серов, Врубель, Грабарь и др.</w:t>
      </w:r>
      <w:r w:rsidRPr="00FD3515">
        <w:rPr>
          <w:rFonts w:ascii="Times New Roman" w:eastAsia="Times New Roman" w:hAnsi="Times New Roman" w:cs="Times New Roman"/>
          <w:color w:val="000000"/>
          <w:sz w:val="27"/>
          <w:szCs w:val="27"/>
          <w:lang w:eastAsia="ru-RU"/>
        </w:rPr>
        <w:br/>
        <w:t xml:space="preserve">Воспитатель вращает стрелку. После остановки стрелки, детям предлагается назвать жанр живописи. Правильно </w:t>
      </w:r>
      <w:proofErr w:type="gramStart"/>
      <w:r w:rsidRPr="00FD3515">
        <w:rPr>
          <w:rFonts w:ascii="Times New Roman" w:eastAsia="Times New Roman" w:hAnsi="Times New Roman" w:cs="Times New Roman"/>
          <w:color w:val="000000"/>
          <w:sz w:val="27"/>
          <w:szCs w:val="27"/>
          <w:lang w:eastAsia="ru-RU"/>
        </w:rPr>
        <w:t>назвавший</w:t>
      </w:r>
      <w:proofErr w:type="gramEnd"/>
      <w:r w:rsidRPr="00FD3515">
        <w:rPr>
          <w:rFonts w:ascii="Times New Roman" w:eastAsia="Times New Roman" w:hAnsi="Times New Roman" w:cs="Times New Roman"/>
          <w:color w:val="000000"/>
          <w:sz w:val="27"/>
          <w:szCs w:val="27"/>
          <w:lang w:eastAsia="ru-RU"/>
        </w:rPr>
        <w:t xml:space="preserve"> получает фишку. Дополнительные фишки могут получить дети, которые смогут назвать автора картины, ее название. Воспитатель может предложить детям по очереди вращать стрелку.</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FF"/>
          <w:sz w:val="27"/>
          <w:szCs w:val="27"/>
          <w:u w:val="single"/>
          <w:lang w:eastAsia="ru-RU"/>
        </w:rPr>
        <w:t>"ЦИРК ЗАЖИГАЕТ ОГНИ"</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учить создавать целостную картину цирка на подмалевке, решать задачи по пространственному освоению листа. Закрепить знания детей об артистах цирка, атрибутах, используемых на представлениях. Уточнить знания о костюмах артистов: акробатов, жонглеров, клоунов, укротителей животных.</w:t>
      </w:r>
      <w:r w:rsidRPr="00FD3515">
        <w:rPr>
          <w:rFonts w:ascii="Times New Roman" w:eastAsia="Times New Roman" w:hAnsi="Times New Roman" w:cs="Times New Roman"/>
          <w:color w:val="000000"/>
          <w:sz w:val="27"/>
          <w:szCs w:val="27"/>
          <w:lang w:eastAsia="ru-RU"/>
        </w:rPr>
        <w:br/>
        <w:t>Активизация словаря детей: арена, прожекторы, дрессировщики, жонглеры и т.д.</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w:t>
      </w:r>
      <w:r w:rsidRPr="00FD3515">
        <w:rPr>
          <w:rFonts w:ascii="Times New Roman" w:eastAsia="Times New Roman" w:hAnsi="Times New Roman" w:cs="Times New Roman"/>
          <w:color w:val="000000"/>
          <w:sz w:val="27"/>
          <w:szCs w:val="27"/>
          <w:lang w:eastAsia="ru-RU"/>
        </w:rPr>
        <w:br/>
        <w:t>Педагог предлагает детям рассмотреть подмалевки арены цирка, атрибуты и инвентарь, которые артисты используют для выступлений. Затем рассматриваются фигурки цирковых артистов, их костюмы, фигурки цирковых животных. Педагог предлагает детям на подмалевке выложить цирковой номер и рассказать о нем. Необходимо оказывать детям помощь при составлении композиции на подмалевке.</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"НАРОДНЫЙ КОСТЮМ"</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xml:space="preserve"> приобщать детей к прошлому национальной культуры. Закреплять знания об особенностях народного костюма: головные уборы, элементы одежды. Развивать общие </w:t>
      </w:r>
      <w:proofErr w:type="spellStart"/>
      <w:r w:rsidRPr="00FD3515">
        <w:rPr>
          <w:rFonts w:ascii="Times New Roman" w:eastAsia="Times New Roman" w:hAnsi="Times New Roman" w:cs="Times New Roman"/>
          <w:color w:val="000000"/>
          <w:sz w:val="27"/>
          <w:szCs w:val="27"/>
          <w:lang w:eastAsia="ru-RU"/>
        </w:rPr>
        <w:t>познавательские</w:t>
      </w:r>
      <w:proofErr w:type="spellEnd"/>
      <w:r w:rsidRPr="00FD3515">
        <w:rPr>
          <w:rFonts w:ascii="Times New Roman" w:eastAsia="Times New Roman" w:hAnsi="Times New Roman" w:cs="Times New Roman"/>
          <w:color w:val="000000"/>
          <w:sz w:val="27"/>
          <w:szCs w:val="27"/>
          <w:lang w:eastAsia="ru-RU"/>
        </w:rPr>
        <w:t xml:space="preserve"> способности:</w:t>
      </w:r>
      <w:r w:rsidRPr="00FD3515">
        <w:rPr>
          <w:rFonts w:ascii="Times New Roman" w:eastAsia="Times New Roman" w:hAnsi="Times New Roman" w:cs="Times New Roman"/>
          <w:color w:val="000000"/>
          <w:sz w:val="27"/>
          <w:szCs w:val="27"/>
          <w:lang w:eastAsia="ru-RU"/>
        </w:rPr>
        <w:br/>
        <w:t>- умение описывать предметы одежды, высказывать предположения;</w:t>
      </w:r>
      <w:r w:rsidRPr="00FD3515">
        <w:rPr>
          <w:rFonts w:ascii="Times New Roman" w:eastAsia="Times New Roman" w:hAnsi="Times New Roman" w:cs="Times New Roman"/>
          <w:color w:val="000000"/>
          <w:sz w:val="27"/>
          <w:szCs w:val="27"/>
          <w:lang w:eastAsia="ru-RU"/>
        </w:rPr>
        <w:br/>
        <w:t>- сравнивать свой образ с людьми, жившими ранее;</w:t>
      </w:r>
      <w:r w:rsidRPr="00FD3515">
        <w:rPr>
          <w:rFonts w:ascii="Times New Roman" w:eastAsia="Times New Roman" w:hAnsi="Times New Roman" w:cs="Times New Roman"/>
          <w:color w:val="000000"/>
          <w:sz w:val="27"/>
          <w:szCs w:val="27"/>
          <w:lang w:eastAsia="ru-RU"/>
        </w:rPr>
        <w:br/>
      </w:r>
      <w:r w:rsidRPr="00FD3515">
        <w:rPr>
          <w:rFonts w:ascii="Times New Roman" w:eastAsia="Times New Roman" w:hAnsi="Times New Roman" w:cs="Times New Roman"/>
          <w:color w:val="000000"/>
          <w:sz w:val="27"/>
          <w:szCs w:val="27"/>
          <w:lang w:eastAsia="ru-RU"/>
        </w:rPr>
        <w:lastRenderedPageBreak/>
        <w:t>- классифицировать предметы костюма в зависимости от положения людей в обществе (простые крестьяне, духовенство, знать, воины).</w:t>
      </w:r>
      <w:r w:rsidRPr="00FD3515">
        <w:rPr>
          <w:rFonts w:ascii="Times New Roman" w:eastAsia="Times New Roman" w:hAnsi="Times New Roman" w:cs="Times New Roman"/>
          <w:color w:val="000000"/>
          <w:sz w:val="27"/>
          <w:szCs w:val="27"/>
          <w:lang w:eastAsia="ru-RU"/>
        </w:rPr>
        <w:br/>
        <w:t>Развивать эстетический вкус, воспитывать чувство гордости за русский народ.</w:t>
      </w:r>
      <w:r w:rsidRPr="00FD3515">
        <w:rPr>
          <w:rFonts w:ascii="Times New Roman" w:eastAsia="Times New Roman" w:hAnsi="Times New Roman" w:cs="Times New Roman"/>
          <w:color w:val="000000"/>
          <w:sz w:val="27"/>
          <w:szCs w:val="27"/>
          <w:lang w:eastAsia="ru-RU"/>
        </w:rPr>
        <w:br/>
        <w:t>Активизация словаря детей: "веночек", "шаровары", "свитка</w:t>
      </w:r>
      <w:proofErr w:type="gramStart"/>
      <w:r w:rsidRPr="00FD3515">
        <w:rPr>
          <w:rFonts w:ascii="Times New Roman" w:eastAsia="Times New Roman" w:hAnsi="Times New Roman" w:cs="Times New Roman"/>
          <w:color w:val="000000"/>
          <w:sz w:val="27"/>
          <w:szCs w:val="27"/>
          <w:lang w:eastAsia="ru-RU"/>
        </w:rPr>
        <w:t>"и</w:t>
      </w:r>
      <w:proofErr w:type="gramEnd"/>
      <w:r w:rsidRPr="00FD3515">
        <w:rPr>
          <w:rFonts w:ascii="Times New Roman" w:eastAsia="Times New Roman" w:hAnsi="Times New Roman" w:cs="Times New Roman"/>
          <w:color w:val="000000"/>
          <w:sz w:val="27"/>
          <w:szCs w:val="27"/>
          <w:lang w:eastAsia="ru-RU"/>
        </w:rPr>
        <w:t xml:space="preserve"> т. д..</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Игра рассчитана на то, что дети знакомы со стихами Т.Г.Шевченко, украинскими народными сказками. Предварительная работа проводилась и по ознакомлению с творчеством художников-иллюстраторов</w:t>
      </w:r>
      <w:proofErr w:type="gramStart"/>
      <w:r w:rsidRPr="00FD3515">
        <w:rPr>
          <w:rFonts w:ascii="Times New Roman" w:eastAsia="Times New Roman" w:hAnsi="Times New Roman" w:cs="Times New Roman"/>
          <w:color w:val="000000"/>
          <w:sz w:val="27"/>
          <w:szCs w:val="27"/>
          <w:lang w:eastAsia="ru-RU"/>
        </w:rPr>
        <w:t xml:space="preserve"> ,</w:t>
      </w:r>
      <w:proofErr w:type="gramEnd"/>
      <w:r w:rsidRPr="00FD3515">
        <w:rPr>
          <w:rFonts w:ascii="Times New Roman" w:eastAsia="Times New Roman" w:hAnsi="Times New Roman" w:cs="Times New Roman"/>
          <w:color w:val="000000"/>
          <w:sz w:val="27"/>
          <w:szCs w:val="27"/>
          <w:lang w:eastAsia="ru-RU"/>
        </w:rPr>
        <w:t xml:space="preserve"> с картинами поэта и художника Шевченко.</w:t>
      </w:r>
      <w:r w:rsidRPr="00FD3515">
        <w:rPr>
          <w:rFonts w:ascii="Times New Roman" w:eastAsia="Times New Roman" w:hAnsi="Times New Roman" w:cs="Times New Roman"/>
          <w:color w:val="000000"/>
          <w:sz w:val="27"/>
          <w:szCs w:val="27"/>
          <w:lang w:eastAsia="ru-RU"/>
        </w:rPr>
        <w:br/>
        <w:t>Педагог читает отрывок из сказок и предлагает одеть героя в костюм, объяснить выбор костюма, название деталей костюма.</w:t>
      </w:r>
      <w:r w:rsidRPr="00FD3515">
        <w:rPr>
          <w:rFonts w:ascii="Times New Roman" w:eastAsia="Times New Roman" w:hAnsi="Times New Roman" w:cs="Times New Roman"/>
          <w:color w:val="000000"/>
          <w:sz w:val="27"/>
          <w:szCs w:val="27"/>
          <w:lang w:eastAsia="ru-RU"/>
        </w:rPr>
        <w:br/>
        <w:t>Вариант игры: детям предлагается сравнить костюмы героев народных сказок и героев зарубежных сказок.</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br/>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"ПОДВОДНЫЙ МИР"</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закрепить знания детей об обитателях подводного мира. Учить детей внимательно рассматривать форму, окраску, особенности строения подводных обитателей. Учить создавать многоплановую композицию на подмалевке. Развивать мелкую моторику. Активизировать словарь детей.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Вместе с педагогом дети вспоминают, кто живет в морях и океанах, уточняют строение тела и окраску. Затем на подмалевках дети создают картину подводного мира, располагая предметы многопланово. Фишку получает тот ребенок, у которого получилась более интересная картина, тот, кто использовал много деталей для создания картины подводного мира.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"ТЕАТР"</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познакомить детей с видом искусства - театром. Объяснить условности этого жанра: костюм, декорация, сцена. Учить детей подбирать для инсценировки декорации, костюмы для героев. Учить создавать сюжетную композицию на подмалевке, создавать театральное действие. Развивать воображение, фантазию, актерское мастерство. Упражнять в составлении связного рассказа. Активизировать словарь детей.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Предварительная работа: педагог рассказывает детям о виде искусства - театре и его особенностях: в театре существует сцена, на которой происходит театральное действие. На сцене выступают актеры, которые могут исполнять самые разнообразные роли: изображать животных и людей, сказочных героев. Для этого театральными художниками создаются костюмы. Для одного и того же спектакля могут быть созданы разные декорации и костюмы. Все актеры обязательно учат свои роли и пытаются передать образы своих героев.</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lastRenderedPageBreak/>
        <w:t>Педагог показывает детям подмалевки сцены и предлагает инсценировать сказку по желанию детей. Дети вспоминают героев сказки, подбирают соответствующие декорации, выкладывают на подмалевке театральное действие и рассказывают о нем.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Вариант игры:</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Педагог рассматривает театральные костюмы, предлагает детям охарактеризовать этих героев, подобрать необходимые декорации, выложить на подмалевке театральное действие и рассказать о нем.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br/>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"ПРИДУМАЙ ПЕЙЗАЖ"</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упражнять детей в составлении композиции с многоплановым содержанием, выделении главного размером. Упражнять детей в составлении композиции, объединенной единым содержанием. Закреплять знания детей о сезонных изменениях в природе. Уточнение знаний детей о пейзаже, как виде живописи, закрепление знаний о художниках, работающих в этом жанре. Развивать наблюдательность детей, творческую фантазию.</w:t>
      </w:r>
      <w:r w:rsidRPr="00FD3515">
        <w:rPr>
          <w:rFonts w:ascii="Times New Roman" w:eastAsia="Times New Roman" w:hAnsi="Times New Roman" w:cs="Times New Roman"/>
          <w:color w:val="000000"/>
          <w:sz w:val="27"/>
          <w:szCs w:val="27"/>
          <w:lang w:eastAsia="ru-RU"/>
        </w:rPr>
        <w:br/>
        <w:t>Активизация словаря: "пейзаж", "живопись", "времена года".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Игровой материал: "подмалевки" различных времен года, вырезанные силуэты деревьев (соответствующих различным временам года), деревянные дома, церкви, фишки.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Воспитатель раскладывает перед детьми "подмалевки" 4 времен года и подносы с вырезанными силуэтами деревьев и домов. Детям предлагается прослушать стихотворение о времени года, определить, когда это бывает и придумать картину природы, соответствующую этому времени года.</w:t>
      </w:r>
      <w:r w:rsidRPr="00FD3515">
        <w:rPr>
          <w:rFonts w:ascii="Times New Roman" w:eastAsia="Times New Roman" w:hAnsi="Times New Roman" w:cs="Times New Roman"/>
          <w:color w:val="000000"/>
          <w:sz w:val="27"/>
          <w:szCs w:val="27"/>
          <w:lang w:eastAsia="ru-RU"/>
        </w:rPr>
        <w:br/>
        <w:t>    </w:t>
      </w:r>
      <w:r w:rsidRPr="00FD3515">
        <w:rPr>
          <w:rFonts w:ascii="Times New Roman" w:eastAsia="Times New Roman" w:hAnsi="Times New Roman" w:cs="Times New Roman"/>
          <w:i/>
          <w:iCs/>
          <w:color w:val="000000"/>
          <w:sz w:val="27"/>
          <w:szCs w:val="27"/>
          <w:lang w:eastAsia="ru-RU"/>
        </w:rPr>
        <w:t>Осень на опушке краски разводила, по листве тихонько кистью проводила.</w:t>
      </w:r>
      <w:r w:rsidRPr="00FD3515">
        <w:rPr>
          <w:rFonts w:ascii="Times New Roman" w:eastAsia="Times New Roman" w:hAnsi="Times New Roman" w:cs="Times New Roman"/>
          <w:i/>
          <w:iCs/>
          <w:color w:val="000000"/>
          <w:sz w:val="27"/>
          <w:szCs w:val="27"/>
          <w:lang w:eastAsia="ru-RU"/>
        </w:rPr>
        <w:br/>
        <w:t xml:space="preserve">    Пожелтел </w:t>
      </w:r>
      <w:proofErr w:type="gramStart"/>
      <w:r w:rsidRPr="00FD3515">
        <w:rPr>
          <w:rFonts w:ascii="Times New Roman" w:eastAsia="Times New Roman" w:hAnsi="Times New Roman" w:cs="Times New Roman"/>
          <w:i/>
          <w:iCs/>
          <w:color w:val="000000"/>
          <w:sz w:val="27"/>
          <w:szCs w:val="27"/>
          <w:lang w:eastAsia="ru-RU"/>
        </w:rPr>
        <w:t>орешник</w:t>
      </w:r>
      <w:proofErr w:type="gramEnd"/>
      <w:r w:rsidRPr="00FD3515">
        <w:rPr>
          <w:rFonts w:ascii="Times New Roman" w:eastAsia="Times New Roman" w:hAnsi="Times New Roman" w:cs="Times New Roman"/>
          <w:i/>
          <w:iCs/>
          <w:color w:val="000000"/>
          <w:sz w:val="27"/>
          <w:szCs w:val="27"/>
          <w:lang w:eastAsia="ru-RU"/>
        </w:rPr>
        <w:t xml:space="preserve"> и зарделись клены. В пурпуре осинки, только дуб зеленый.</w:t>
      </w:r>
      <w:r w:rsidRPr="00FD3515">
        <w:rPr>
          <w:rFonts w:ascii="Times New Roman" w:eastAsia="Times New Roman" w:hAnsi="Times New Roman" w:cs="Times New Roman"/>
          <w:i/>
          <w:iCs/>
          <w:color w:val="000000"/>
          <w:sz w:val="27"/>
          <w:szCs w:val="27"/>
          <w:lang w:eastAsia="ru-RU"/>
        </w:rPr>
        <w:br/>
        <w:t>    Утешает осень - не жалейте лето! Посмотрите - роща золотом одета!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Сигналом к началу работы служит включение музыки из альбома П.И.Чайковского "Времена года". Дети составляют картину, пока звучит фрагмент музыки. Затем воспитатель рассматривает полученные картины, вместе с детьми определяет правильность составленной композиции. Фишку получает тот ребенок, который правильно решил задачу по композиционному освоению листа, передал перспективу, правильно выбрал предметы по размеру. Дополнительные фишки может получить ребенок, который расскажет о художниках, работающих в этом жанре, сможет назвать их картины.</w:t>
      </w:r>
      <w:r w:rsidRPr="00FD3515">
        <w:rPr>
          <w:rFonts w:ascii="Times New Roman" w:eastAsia="Times New Roman" w:hAnsi="Times New Roman" w:cs="Times New Roman"/>
          <w:color w:val="000000"/>
          <w:sz w:val="27"/>
          <w:szCs w:val="27"/>
          <w:lang w:eastAsia="ru-RU"/>
        </w:rPr>
        <w:br/>
        <w:t>Затем воспитатель читает стихи о другом времени года, включает музыку, и дети составляют новый пейзаж.</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99"/>
          <w:sz w:val="27"/>
          <w:szCs w:val="27"/>
          <w:u w:val="single"/>
          <w:lang w:eastAsia="ru-RU"/>
        </w:rPr>
        <w:t>«</w:t>
      </w:r>
      <w:r w:rsidRPr="00FD3515">
        <w:rPr>
          <w:rFonts w:ascii="Times New Roman" w:eastAsia="Times New Roman" w:hAnsi="Times New Roman" w:cs="Times New Roman"/>
          <w:b/>
          <w:bCs/>
          <w:i/>
          <w:iCs/>
          <w:color w:val="000099"/>
          <w:sz w:val="27"/>
          <w:szCs w:val="27"/>
          <w:u w:val="single"/>
          <w:lang w:eastAsia="ru-RU"/>
        </w:rPr>
        <w:t>ПОДБЕРИ ИЗОБРАЖЕНИЯ К ИГРУШКЕ»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lastRenderedPageBreak/>
        <w:t>Цель игры:</w:t>
      </w:r>
      <w:r w:rsidRPr="00FD3515">
        <w:rPr>
          <w:rFonts w:ascii="Times New Roman" w:eastAsia="Times New Roman" w:hAnsi="Times New Roman" w:cs="Times New Roman"/>
          <w:color w:val="000000"/>
          <w:sz w:val="27"/>
          <w:szCs w:val="27"/>
          <w:lang w:eastAsia="ru-RU"/>
        </w:rPr>
        <w:t> научить детей зрительному анализу силуэта и формы реального предмета. Упражнять зрение в выделении формы в плоскостном изображении и объемном предмете</w:t>
      </w:r>
      <w:r w:rsidRPr="00FD3515">
        <w:rPr>
          <w:rFonts w:ascii="Times New Roman" w:eastAsia="Times New Roman" w:hAnsi="Times New Roman" w:cs="Times New Roman"/>
          <w:b/>
          <w:bCs/>
          <w:color w:val="000000"/>
          <w:sz w:val="27"/>
          <w:szCs w:val="27"/>
          <w:lang w:eastAsia="ru-RU"/>
        </w:rPr>
        <w:t>.</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Детям раздаются карточки с силуэтными изображениями. На подносе лежат объемные предметы: игрушки, строительный материал. Педагог предлагает подложить под каждый силуэт предмет соответствующей формы. Выигрывает тот, кто скорее заполнит все клетки.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Варианты игры могут быть разнообразны. Например, на картинке изображены реальные предметы, дети отбирают вырезанные из картона силуэтные изображения и накладывают на реальные изображения.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Формирование способов сличения, анализа предметов и их изображений является эффективным приемом обогащения предметных представлений. Этому способствуют игры типа «Наложи предмет на его изображение», «Составь предмет из частей», «Найди такой же предмет», «Найди такую же половинку предмета, изображения».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При этом важно учитывать индивидуальные различительные возможности зрения. При низкой остроте зрения и отсутствии навыков восприятия изображения лучше начинать работу по сличению предмета с его реальным, цветным изображением, а затем можно перейти к сличению предмета с силуэтным изображением.</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«КТО БОЛЬШЕ И БЫСТРЕЕ НАРИСУЕТ КРУЖОЧКИ»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упражнять детей с помощью рисования по трафаретам в изображении кругов разной величины, учить детей дорисовывать к кругам прямые линии, изображать яблоко и ягоды вишни.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Материал: трафареты с прорезями кругов разной величины, фломастеры, листы бумаги.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Педагог предлагает рассмотреть трафареты, выделить большие и маленькие круги, показывает, как накладывать трафарет, как обводить. Можно предложить детям раскрасить круги, не снимая трафарета, закрашивание вести круговыми движениями, так, как рисуют клубочки ниток. Можно показать детям преобразование кругов в мячи путем деления круга двумя линиями: одна рисуется – слева - направо, а другая рисуется - справа – налево.</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«КАКАЯ! КАКОЕ! КАКОЙ!»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Дети встают в круг, передают из рук в руки какой-либо природный объект. Познакомившись с ним, ребенок должен выразить свои ощущения в слове. Передвигаясь по кругу, природный объект постепенно раскрывает перед нами свои новые грани. Например, желудь - овальный, гладкий, твердый и т. д.</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«НА ЧТО ПОХОЖЕ»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lastRenderedPageBreak/>
        <w:t xml:space="preserve">Дети передают по кругу природный объект, сравнивая его с другими знакомыми предметами. </w:t>
      </w:r>
      <w:proofErr w:type="gramStart"/>
      <w:r w:rsidRPr="00FD3515">
        <w:rPr>
          <w:rFonts w:ascii="Times New Roman" w:eastAsia="Times New Roman" w:hAnsi="Times New Roman" w:cs="Times New Roman"/>
          <w:color w:val="000000"/>
          <w:sz w:val="27"/>
          <w:szCs w:val="27"/>
          <w:lang w:eastAsia="ru-RU"/>
        </w:rPr>
        <w:t>Например, колосок – на дерево, перышки птички, метелочку, косичку, хвост и т. д.</w:t>
      </w:r>
      <w:proofErr w:type="gramEnd"/>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«СОБЕРИ УЗОР»</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Воспитатель предлагает детям в индивидуальном порядке выложить на бумажных кругах или полосках узор из плоских природных форм – семян тыквы, арбуза, дыни и т. д. Используется прием чередования контрастных по форме и цвету природных материалов.</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«ПРЕВРАЩАЛОЧКА»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Воспитатель предлагает детям, используя различные природные материалы, выложить на листе бумаги любой, знакомый образ, а затем из тех же деталей создать совсем другое изображение.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«КАМУШКИ НА БЕРЕГУ»</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w:t>
      </w:r>
      <w:r w:rsidRPr="00FD3515">
        <w:rPr>
          <w:rFonts w:ascii="Times New Roman" w:eastAsia="Times New Roman" w:hAnsi="Times New Roman" w:cs="Times New Roman"/>
          <w:color w:val="000000"/>
          <w:sz w:val="27"/>
          <w:szCs w:val="27"/>
          <w:lang w:eastAsia="ru-RU"/>
        </w:rPr>
        <w:t> </w:t>
      </w:r>
      <w:r w:rsidRPr="00FD3515">
        <w:rPr>
          <w:rFonts w:ascii="Times New Roman" w:eastAsia="Times New Roman" w:hAnsi="Times New Roman" w:cs="Times New Roman"/>
          <w:b/>
          <w:bCs/>
          <w:color w:val="000000"/>
          <w:sz w:val="27"/>
          <w:szCs w:val="27"/>
          <w:lang w:eastAsia="ru-RU"/>
        </w:rPr>
        <w:t>игры:</w:t>
      </w:r>
      <w:r w:rsidRPr="00FD3515">
        <w:rPr>
          <w:rFonts w:ascii="Times New Roman" w:eastAsia="Times New Roman" w:hAnsi="Times New Roman" w:cs="Times New Roman"/>
          <w:color w:val="000000"/>
          <w:sz w:val="27"/>
          <w:szCs w:val="27"/>
          <w:lang w:eastAsia="ru-RU"/>
        </w:rPr>
        <w:t> научить детей создавать новые образцы на основе восприятия схематических изображений.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Материал:</w:t>
      </w:r>
      <w:r w:rsidRPr="00FD3515">
        <w:rPr>
          <w:rFonts w:ascii="Times New Roman" w:eastAsia="Times New Roman" w:hAnsi="Times New Roman" w:cs="Times New Roman"/>
          <w:color w:val="000000"/>
          <w:sz w:val="27"/>
          <w:szCs w:val="27"/>
          <w:lang w:eastAsia="ru-RU"/>
        </w:rPr>
        <w:t> большая картинка, на которой изображены морской берег, несколько камушков (5 – 7) разной формы (каждый камень имеет сходство с каким-нибудь предметом, животным или человеком).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взрослый показывает детям картинку и говорит: « По этому берегу прошел волшебник и все на своем пути превратил в камушки. Вы должны угадать, что было на берегу и придумать историю про каждый камушек. Что это такое? Как он оказался на берегу? И т. д.»</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«ВЕСЕЛЫЙ ГНОМ»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научить детей создавать образы на основе восприятия схематического изображения предмета.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Материал:</w:t>
      </w:r>
      <w:r w:rsidRPr="00FD3515">
        <w:rPr>
          <w:rFonts w:ascii="Times New Roman" w:eastAsia="Times New Roman" w:hAnsi="Times New Roman" w:cs="Times New Roman"/>
          <w:color w:val="000000"/>
          <w:sz w:val="27"/>
          <w:szCs w:val="27"/>
          <w:lang w:eastAsia="ru-RU"/>
        </w:rPr>
        <w:t> </w:t>
      </w:r>
      <w:proofErr w:type="gramStart"/>
      <w:r w:rsidRPr="00FD3515">
        <w:rPr>
          <w:rFonts w:ascii="Times New Roman" w:eastAsia="Times New Roman" w:hAnsi="Times New Roman" w:cs="Times New Roman"/>
          <w:color w:val="000000"/>
          <w:sz w:val="27"/>
          <w:szCs w:val="27"/>
          <w:lang w:eastAsia="ru-RU"/>
        </w:rPr>
        <w:t>картина</w:t>
      </w:r>
      <w:proofErr w:type="gramEnd"/>
      <w:r w:rsidRPr="00FD3515">
        <w:rPr>
          <w:rFonts w:ascii="Times New Roman" w:eastAsia="Times New Roman" w:hAnsi="Times New Roman" w:cs="Times New Roman"/>
          <w:color w:val="000000"/>
          <w:sz w:val="27"/>
          <w:szCs w:val="27"/>
          <w:lang w:eastAsia="ru-RU"/>
        </w:rPr>
        <w:t xml:space="preserve"> на которой изображен гном с мешочком в руках и несколько вырезанных из бумаги мешочков разной формы, которые можно накладывать на рисунок и менять в руках у гнома.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взрослый показывает детям картинку и говорит, что в гости к детям пришел гном; он принес подарки, но что дети должны угадать сами. Придумайте историю про один из подарков и про ребенка, который его получил.</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«НА ЧТО ЭТО ПОХОЖЕ»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научить детей в воображении создавать образы предметов, основываясь на их схематическом изображении.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Материал:</w:t>
      </w:r>
      <w:r w:rsidRPr="00FD3515">
        <w:rPr>
          <w:rFonts w:ascii="Times New Roman" w:eastAsia="Times New Roman" w:hAnsi="Times New Roman" w:cs="Times New Roman"/>
          <w:color w:val="000000"/>
          <w:sz w:val="27"/>
          <w:szCs w:val="27"/>
          <w:lang w:eastAsia="ru-RU"/>
        </w:rPr>
        <w:t> набор из 10 карточек; на каждой карточке нарисована одна фигурка, которая может восприниматься как деталь или контурное изображение отдельного предмета.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lastRenderedPageBreak/>
        <w:t>Ход игры:</w:t>
      </w:r>
      <w:r w:rsidRPr="00FD3515">
        <w:rPr>
          <w:rFonts w:ascii="Times New Roman" w:eastAsia="Times New Roman" w:hAnsi="Times New Roman" w:cs="Times New Roman"/>
          <w:color w:val="000000"/>
          <w:sz w:val="27"/>
          <w:szCs w:val="27"/>
          <w:lang w:eastAsia="ru-RU"/>
        </w:rPr>
        <w:t> взрослый показывает картинку из набора и спрашивает на что это похоже. Важно поддерживать инициативу детей, подчеркивать, что каждый ребенок должен дать свой оригинальный ответ.</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«ЧУДЕСНЫЙ ЛЕС»</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научить детей создавать в воображении ситуации на основе их схематического изображения.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Материал:</w:t>
      </w:r>
      <w:r w:rsidRPr="00FD3515">
        <w:rPr>
          <w:rFonts w:ascii="Times New Roman" w:eastAsia="Times New Roman" w:hAnsi="Times New Roman" w:cs="Times New Roman"/>
          <w:color w:val="000000"/>
          <w:sz w:val="27"/>
          <w:szCs w:val="27"/>
          <w:lang w:eastAsia="ru-RU"/>
        </w:rPr>
        <w:t> одинаковые листы бумаги, на которых нарисовано несколько деревьев и в разных местах расположены неоконченные, неоформленные изображения. Наборы цветных карандашей.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взрослый раздает детям листы бумаги и предлагает нарисовать лес, полный чудес, а затем рассказать про него историю.</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«ПЕРЕВЕРТЫШИ»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 игры:</w:t>
      </w:r>
      <w:r w:rsidRPr="00FD3515">
        <w:rPr>
          <w:rFonts w:ascii="Times New Roman" w:eastAsia="Times New Roman" w:hAnsi="Times New Roman" w:cs="Times New Roman"/>
          <w:color w:val="000000"/>
          <w:sz w:val="27"/>
          <w:szCs w:val="27"/>
          <w:lang w:eastAsia="ru-RU"/>
        </w:rPr>
        <w:t> учить детей создавать в воображении образы предметов на основе восприятия схематических изображений отдельных деталей этих предметов.</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Материал:</w:t>
      </w:r>
      <w:r w:rsidRPr="00FD3515">
        <w:rPr>
          <w:rFonts w:ascii="Times New Roman" w:eastAsia="Times New Roman" w:hAnsi="Times New Roman" w:cs="Times New Roman"/>
          <w:color w:val="000000"/>
          <w:sz w:val="27"/>
          <w:szCs w:val="27"/>
          <w:lang w:eastAsia="ru-RU"/>
        </w:rPr>
        <w:t xml:space="preserve"> Карандаши, наборы из 8 – 16 карточек. Каждое изображение расположено таким образом, чтобы осталось свободное место для </w:t>
      </w:r>
      <w:proofErr w:type="spellStart"/>
      <w:r w:rsidRPr="00FD3515">
        <w:rPr>
          <w:rFonts w:ascii="Times New Roman" w:eastAsia="Times New Roman" w:hAnsi="Times New Roman" w:cs="Times New Roman"/>
          <w:color w:val="000000"/>
          <w:sz w:val="27"/>
          <w:szCs w:val="27"/>
          <w:lang w:eastAsia="ru-RU"/>
        </w:rPr>
        <w:t>дорисовывания</w:t>
      </w:r>
      <w:proofErr w:type="spellEnd"/>
      <w:r w:rsidRPr="00FD3515">
        <w:rPr>
          <w:rFonts w:ascii="Times New Roman" w:eastAsia="Times New Roman" w:hAnsi="Times New Roman" w:cs="Times New Roman"/>
          <w:color w:val="000000"/>
          <w:sz w:val="27"/>
          <w:szCs w:val="27"/>
          <w:lang w:eastAsia="ru-RU"/>
        </w:rPr>
        <w:t xml:space="preserve"> картинки.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 игры:</w:t>
      </w:r>
      <w:r w:rsidRPr="00FD3515">
        <w:rPr>
          <w:rFonts w:ascii="Times New Roman" w:eastAsia="Times New Roman" w:hAnsi="Times New Roman" w:cs="Times New Roman"/>
          <w:color w:val="000000"/>
          <w:sz w:val="27"/>
          <w:szCs w:val="27"/>
          <w:lang w:eastAsia="ru-RU"/>
        </w:rPr>
        <w:t> взрослый предлагает детям пририсовать к фигурке все, что угодно, но так, чтобы получилась картинка. Затем надо взять еще одну карточку с такой же фигуркой, положить ее вверх ногами или боком и превратить фигурку в другую картинку. Когда дети выполнят задание – взять карточки с другой фигуркой.</w:t>
      </w:r>
    </w:p>
    <w:p w:rsid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br/>
      </w:r>
    </w:p>
    <w:p w:rsidR="005721BE" w:rsidRDefault="005721BE" w:rsidP="00FD3515">
      <w:pPr>
        <w:spacing w:after="150" w:line="240" w:lineRule="auto"/>
        <w:rPr>
          <w:rFonts w:ascii="Arial" w:eastAsia="Times New Roman" w:hAnsi="Arial" w:cs="Arial"/>
          <w:color w:val="000000"/>
          <w:sz w:val="21"/>
          <w:szCs w:val="21"/>
          <w:lang w:eastAsia="ru-RU"/>
        </w:rPr>
      </w:pPr>
    </w:p>
    <w:p w:rsidR="005721BE" w:rsidRPr="00FD3515" w:rsidRDefault="005721BE" w:rsidP="00FD3515">
      <w:pPr>
        <w:spacing w:after="150" w:line="240" w:lineRule="auto"/>
        <w:rPr>
          <w:rFonts w:ascii="Arial" w:eastAsia="Times New Roman" w:hAnsi="Arial" w:cs="Arial"/>
          <w:color w:val="000000"/>
          <w:sz w:val="21"/>
          <w:szCs w:val="21"/>
          <w:lang w:eastAsia="ru-RU"/>
        </w:rPr>
      </w:pPr>
    </w:p>
    <w:p w:rsidR="00FD3515" w:rsidRPr="00FD3515" w:rsidRDefault="00FD3515" w:rsidP="005721BE">
      <w:pPr>
        <w:spacing w:after="150" w:line="240" w:lineRule="auto"/>
        <w:jc w:val="center"/>
        <w:rPr>
          <w:rFonts w:ascii="Arial" w:eastAsia="Times New Roman" w:hAnsi="Arial" w:cs="Arial"/>
          <w:color w:val="000000"/>
          <w:sz w:val="21"/>
          <w:szCs w:val="21"/>
          <w:lang w:eastAsia="ru-RU"/>
        </w:rPr>
      </w:pPr>
      <w:r w:rsidRPr="00FD3515">
        <w:rPr>
          <w:rFonts w:ascii="Comic Sans MS" w:eastAsia="Times New Roman" w:hAnsi="Comic Sans MS" w:cs="Arial"/>
          <w:b/>
          <w:bCs/>
          <w:color w:val="31849B"/>
          <w:sz w:val="44"/>
          <w:szCs w:val="44"/>
          <w:lang w:eastAsia="ru-RU"/>
        </w:rPr>
        <w:t>Упражнения для развития мелкой моторики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"Гроза"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Дети выполняют движения пальцами рук в соответствии с текстом: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Капли первые упали</w:t>
      </w:r>
      <w:r w:rsidRPr="00FD3515">
        <w:rPr>
          <w:rFonts w:ascii="Times New Roman" w:eastAsia="Times New Roman" w:hAnsi="Times New Roman" w:cs="Times New Roman"/>
          <w:color w:val="000000"/>
          <w:sz w:val="27"/>
          <w:szCs w:val="27"/>
          <w:lang w:eastAsia="ru-RU"/>
        </w:rPr>
        <w:t>, (слегка постучать двумя пальцами каждой руки по столу)</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Пауков перепугали</w:t>
      </w:r>
      <w:r w:rsidRPr="00FD3515">
        <w:rPr>
          <w:rFonts w:ascii="Times New Roman" w:eastAsia="Times New Roman" w:hAnsi="Times New Roman" w:cs="Times New Roman"/>
          <w:color w:val="000000"/>
          <w:sz w:val="27"/>
          <w:szCs w:val="27"/>
          <w:lang w:eastAsia="ru-RU"/>
        </w:rPr>
        <w:t> (внутренняя сторона ладони опущена вниз; пальцы слегка согнуть и, перебирая ими, следует показать, как разбегаются пауки)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Дождик застучал сильней</w:t>
      </w:r>
      <w:r w:rsidRPr="00FD3515">
        <w:rPr>
          <w:rFonts w:ascii="Times New Roman" w:eastAsia="Times New Roman" w:hAnsi="Times New Roman" w:cs="Times New Roman"/>
          <w:color w:val="000000"/>
          <w:sz w:val="27"/>
          <w:szCs w:val="27"/>
          <w:lang w:eastAsia="ru-RU"/>
        </w:rPr>
        <w:t> (постучать по столу всеми пальцами обеих рук)</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Птички скрылись средь ветвей</w:t>
      </w:r>
      <w:r w:rsidRPr="00FD3515">
        <w:rPr>
          <w:rFonts w:ascii="Times New Roman" w:eastAsia="Times New Roman" w:hAnsi="Times New Roman" w:cs="Times New Roman"/>
          <w:color w:val="000000"/>
          <w:sz w:val="27"/>
          <w:szCs w:val="27"/>
          <w:lang w:eastAsia="ru-RU"/>
        </w:rPr>
        <w:t> (скрестив руки, ладони соединить тыльной стороной; махать пальцами, сжатыми вместе)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lastRenderedPageBreak/>
        <w:t>Дождь полил как из ведра,</w:t>
      </w:r>
      <w:r w:rsidRPr="00FD3515">
        <w:rPr>
          <w:rFonts w:ascii="Times New Roman" w:eastAsia="Times New Roman" w:hAnsi="Times New Roman" w:cs="Times New Roman"/>
          <w:color w:val="000000"/>
          <w:sz w:val="27"/>
          <w:szCs w:val="27"/>
          <w:lang w:eastAsia="ru-RU"/>
        </w:rPr>
        <w:t> (сильнее постучать по столу всеми пальцами обеих рук)</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Разбежалась детвора</w:t>
      </w:r>
      <w:r w:rsidRPr="00FD3515">
        <w:rPr>
          <w:rFonts w:ascii="Times New Roman" w:eastAsia="Times New Roman" w:hAnsi="Times New Roman" w:cs="Times New Roman"/>
          <w:color w:val="000000"/>
          <w:sz w:val="27"/>
          <w:szCs w:val="27"/>
          <w:lang w:eastAsia="ru-RU"/>
        </w:rPr>
        <w:t> (указательный и средний пальцы обеих рук бегают по столу, изображая человечков; остальные пальцы прижаты к ладони)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В небе молния сверкает</w:t>
      </w:r>
      <w:r w:rsidRPr="00FD3515">
        <w:rPr>
          <w:rFonts w:ascii="Times New Roman" w:eastAsia="Times New Roman" w:hAnsi="Times New Roman" w:cs="Times New Roman"/>
          <w:color w:val="000000"/>
          <w:sz w:val="27"/>
          <w:szCs w:val="27"/>
          <w:lang w:eastAsia="ru-RU"/>
        </w:rPr>
        <w:t>, </w:t>
      </w:r>
      <w:r w:rsidRPr="00FD3515">
        <w:rPr>
          <w:rFonts w:ascii="Times New Roman" w:eastAsia="Times New Roman" w:hAnsi="Times New Roman" w:cs="Times New Roman"/>
          <w:i/>
          <w:iCs/>
          <w:color w:val="000000"/>
          <w:sz w:val="27"/>
          <w:szCs w:val="27"/>
          <w:lang w:eastAsia="ru-RU"/>
        </w:rPr>
        <w:t>Гром все небо разрывает</w:t>
      </w:r>
      <w:r w:rsidRPr="00FD3515">
        <w:rPr>
          <w:rFonts w:ascii="Times New Roman" w:eastAsia="Times New Roman" w:hAnsi="Times New Roman" w:cs="Times New Roman"/>
          <w:color w:val="000000"/>
          <w:sz w:val="27"/>
          <w:szCs w:val="27"/>
          <w:lang w:eastAsia="ru-RU"/>
        </w:rPr>
        <w:t> (нарисовать пальцем в воздухе молнию) (барабанить кулаками, а затем похлопать в ладоши)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А потом из тучи солнце</w:t>
      </w:r>
      <w:r w:rsidRPr="00FD3515">
        <w:rPr>
          <w:rFonts w:ascii="Times New Roman" w:eastAsia="Times New Roman" w:hAnsi="Times New Roman" w:cs="Times New Roman"/>
          <w:color w:val="000000"/>
          <w:sz w:val="27"/>
          <w:szCs w:val="27"/>
          <w:lang w:eastAsia="ru-RU"/>
        </w:rPr>
        <w:t> (поднять обе руки вверх с разомкнутыми пальцами)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Вновь посмотрит нам в оконце!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"Цветочки"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Дети выполняют движения пальцами рук в соответствии с текстом: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В нашей группе на окне</w:t>
      </w:r>
      <w:r w:rsidRPr="00FD3515">
        <w:rPr>
          <w:rFonts w:ascii="Times New Roman" w:eastAsia="Times New Roman" w:hAnsi="Times New Roman" w:cs="Times New Roman"/>
          <w:color w:val="000000"/>
          <w:sz w:val="27"/>
          <w:szCs w:val="27"/>
          <w:lang w:eastAsia="ru-RU"/>
        </w:rPr>
        <w:t>, (сжимают и разжимают кулачки)</w:t>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gramStart"/>
      <w:r w:rsidRPr="00FD3515">
        <w:rPr>
          <w:rFonts w:ascii="Times New Roman" w:eastAsia="Times New Roman" w:hAnsi="Times New Roman" w:cs="Times New Roman"/>
          <w:i/>
          <w:iCs/>
          <w:color w:val="000000"/>
          <w:sz w:val="27"/>
          <w:szCs w:val="27"/>
          <w:lang w:eastAsia="ru-RU"/>
        </w:rPr>
        <w:t>Во</w:t>
      </w:r>
      <w:proofErr w:type="gramEnd"/>
      <w:r w:rsidRPr="00FD3515">
        <w:rPr>
          <w:rFonts w:ascii="Times New Roman" w:eastAsia="Times New Roman" w:hAnsi="Times New Roman" w:cs="Times New Roman"/>
          <w:i/>
          <w:iCs/>
          <w:color w:val="000000"/>
          <w:sz w:val="27"/>
          <w:szCs w:val="27"/>
          <w:lang w:eastAsia="ru-RU"/>
        </w:rPr>
        <w:t xml:space="preserve"> зеленой во стране</w:t>
      </w:r>
      <w:r w:rsidRPr="00FD3515">
        <w:rPr>
          <w:rFonts w:ascii="Times New Roman" w:eastAsia="Times New Roman" w:hAnsi="Times New Roman" w:cs="Times New Roman"/>
          <w:color w:val="000000"/>
          <w:sz w:val="27"/>
          <w:szCs w:val="27"/>
          <w:lang w:eastAsia="ru-RU"/>
        </w:rPr>
        <w:t>, (показывают ладошками "горшочки")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В расписных горшочках</w:t>
      </w:r>
      <w:r w:rsidRPr="00FD3515">
        <w:rPr>
          <w:rFonts w:ascii="Times New Roman" w:eastAsia="Times New Roman" w:hAnsi="Times New Roman" w:cs="Times New Roman"/>
          <w:color w:val="000000"/>
          <w:sz w:val="27"/>
          <w:szCs w:val="27"/>
          <w:lang w:eastAsia="ru-RU"/>
        </w:rPr>
        <w:t> (поднимают ладошки вверх вертикально)</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 xml:space="preserve">Подросли цветочки. Вот роза, герань, </w:t>
      </w:r>
      <w:proofErr w:type="spellStart"/>
      <w:r w:rsidRPr="00FD3515">
        <w:rPr>
          <w:rFonts w:ascii="Times New Roman" w:eastAsia="Times New Roman" w:hAnsi="Times New Roman" w:cs="Times New Roman"/>
          <w:i/>
          <w:iCs/>
          <w:color w:val="000000"/>
          <w:sz w:val="27"/>
          <w:szCs w:val="27"/>
          <w:lang w:eastAsia="ru-RU"/>
        </w:rPr>
        <w:t>толстянка</w:t>
      </w:r>
      <w:proofErr w:type="spellEnd"/>
      <w:r w:rsidRPr="00FD3515">
        <w:rPr>
          <w:rFonts w:ascii="Times New Roman" w:eastAsia="Times New Roman" w:hAnsi="Times New Roman" w:cs="Times New Roman"/>
          <w:i/>
          <w:iCs/>
          <w:color w:val="000000"/>
          <w:sz w:val="27"/>
          <w:szCs w:val="27"/>
          <w:lang w:eastAsia="ru-RU"/>
        </w:rPr>
        <w:t>, Колких кактусов семья</w:t>
      </w:r>
      <w:proofErr w:type="gramStart"/>
      <w:r w:rsidRPr="00FD3515">
        <w:rPr>
          <w:rFonts w:ascii="Times New Roman" w:eastAsia="Times New Roman" w:hAnsi="Times New Roman" w:cs="Times New Roman"/>
          <w:i/>
          <w:iCs/>
          <w:color w:val="000000"/>
          <w:sz w:val="27"/>
          <w:szCs w:val="27"/>
          <w:lang w:eastAsia="ru-RU"/>
        </w:rPr>
        <w:t>.</w:t>
      </w:r>
      <w:proofErr w:type="gramEnd"/>
      <w:r w:rsidRPr="00FD3515">
        <w:rPr>
          <w:rFonts w:ascii="Times New Roman" w:eastAsia="Times New Roman" w:hAnsi="Times New Roman" w:cs="Times New Roman"/>
          <w:color w:val="000000"/>
          <w:sz w:val="27"/>
          <w:szCs w:val="27"/>
          <w:lang w:eastAsia="ru-RU"/>
        </w:rPr>
        <w:t> (</w:t>
      </w:r>
      <w:proofErr w:type="gramStart"/>
      <w:r w:rsidRPr="00FD3515">
        <w:rPr>
          <w:rFonts w:ascii="Times New Roman" w:eastAsia="Times New Roman" w:hAnsi="Times New Roman" w:cs="Times New Roman"/>
          <w:color w:val="000000"/>
          <w:sz w:val="27"/>
          <w:szCs w:val="27"/>
          <w:lang w:eastAsia="ru-RU"/>
        </w:rPr>
        <w:t>з</w:t>
      </w:r>
      <w:proofErr w:type="gramEnd"/>
      <w:r w:rsidRPr="00FD3515">
        <w:rPr>
          <w:rFonts w:ascii="Times New Roman" w:eastAsia="Times New Roman" w:hAnsi="Times New Roman" w:cs="Times New Roman"/>
          <w:color w:val="000000"/>
          <w:sz w:val="27"/>
          <w:szCs w:val="27"/>
          <w:lang w:eastAsia="ru-RU"/>
        </w:rPr>
        <w:t>агибают пальчики на обеих руках, начиная с большого)</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Их польем мы спозаранку</w:t>
      </w:r>
      <w:r w:rsidRPr="00FD3515">
        <w:rPr>
          <w:rFonts w:ascii="Times New Roman" w:eastAsia="Times New Roman" w:hAnsi="Times New Roman" w:cs="Times New Roman"/>
          <w:color w:val="000000"/>
          <w:sz w:val="27"/>
          <w:szCs w:val="27"/>
          <w:lang w:eastAsia="ru-RU"/>
        </w:rPr>
        <w:t>, (поливают из воображаемой лейки) (складывают ладони обеих рук)</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Я и все мои друзья!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99"/>
          <w:sz w:val="27"/>
          <w:szCs w:val="27"/>
          <w:u w:val="single"/>
          <w:lang w:eastAsia="ru-RU"/>
        </w:rPr>
        <w:t>"Колокольчик"</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Дети выполняют движения пальцами рук в соответствии с текстом: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 Дон-дон-дон,</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 Колокольчик звенит</w:t>
      </w:r>
      <w:r w:rsidRPr="00FD3515">
        <w:rPr>
          <w:rFonts w:ascii="Times New Roman" w:eastAsia="Times New Roman" w:hAnsi="Times New Roman" w:cs="Times New Roman"/>
          <w:color w:val="000000"/>
          <w:sz w:val="27"/>
          <w:szCs w:val="27"/>
          <w:lang w:eastAsia="ru-RU"/>
        </w:rPr>
        <w:t> (пошевелить пальчиками обеих рук)</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 Ля-ля-ля,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 Что-то он говорит</w:t>
      </w:r>
      <w:r w:rsidRPr="00FD3515">
        <w:rPr>
          <w:rFonts w:ascii="Times New Roman" w:eastAsia="Times New Roman" w:hAnsi="Times New Roman" w:cs="Times New Roman"/>
          <w:color w:val="000000"/>
          <w:sz w:val="27"/>
          <w:szCs w:val="27"/>
          <w:lang w:eastAsia="ru-RU"/>
        </w:rPr>
        <w:t> (поднести указательные пальцы обеих рук ко рту)</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Динь-динь-динь,</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 Наклоняет головку</w:t>
      </w:r>
      <w:r w:rsidRPr="00FD3515">
        <w:rPr>
          <w:rFonts w:ascii="Times New Roman" w:eastAsia="Times New Roman" w:hAnsi="Times New Roman" w:cs="Times New Roman"/>
          <w:color w:val="000000"/>
          <w:sz w:val="27"/>
          <w:szCs w:val="27"/>
          <w:lang w:eastAsia="ru-RU"/>
        </w:rPr>
        <w:t> (опустить ладошки вниз)</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Бом-бом-бом,</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 Растрепал всю прическу</w:t>
      </w:r>
      <w:r w:rsidRPr="00FD3515">
        <w:rPr>
          <w:rFonts w:ascii="Times New Roman" w:eastAsia="Times New Roman" w:hAnsi="Times New Roman" w:cs="Times New Roman"/>
          <w:color w:val="000000"/>
          <w:sz w:val="27"/>
          <w:szCs w:val="27"/>
          <w:lang w:eastAsia="ru-RU"/>
        </w:rPr>
        <w:t> (провести ладошками по волосам)</w:t>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spellStart"/>
      <w:r w:rsidRPr="00FD3515">
        <w:rPr>
          <w:rFonts w:ascii="Times New Roman" w:eastAsia="Times New Roman" w:hAnsi="Times New Roman" w:cs="Times New Roman"/>
          <w:i/>
          <w:iCs/>
          <w:color w:val="000000"/>
          <w:sz w:val="27"/>
          <w:szCs w:val="27"/>
          <w:lang w:eastAsia="ru-RU"/>
        </w:rPr>
        <w:t>Дзынь</w:t>
      </w:r>
      <w:proofErr w:type="spellEnd"/>
      <w:r w:rsidRPr="00FD3515">
        <w:rPr>
          <w:rFonts w:ascii="Times New Roman" w:eastAsia="Times New Roman" w:hAnsi="Times New Roman" w:cs="Times New Roman"/>
          <w:i/>
          <w:iCs/>
          <w:color w:val="000000"/>
          <w:sz w:val="27"/>
          <w:szCs w:val="27"/>
          <w:lang w:eastAsia="ru-RU"/>
        </w:rPr>
        <w:t xml:space="preserve"> - </w:t>
      </w:r>
      <w:proofErr w:type="spellStart"/>
      <w:r w:rsidRPr="00FD3515">
        <w:rPr>
          <w:rFonts w:ascii="Times New Roman" w:eastAsia="Times New Roman" w:hAnsi="Times New Roman" w:cs="Times New Roman"/>
          <w:i/>
          <w:iCs/>
          <w:color w:val="000000"/>
          <w:sz w:val="27"/>
          <w:szCs w:val="27"/>
          <w:lang w:eastAsia="ru-RU"/>
        </w:rPr>
        <w:t>дзынь</w:t>
      </w:r>
      <w:proofErr w:type="spellEnd"/>
      <w:r w:rsidRPr="00FD3515">
        <w:rPr>
          <w:rFonts w:ascii="Times New Roman" w:eastAsia="Times New Roman" w:hAnsi="Times New Roman" w:cs="Times New Roman"/>
          <w:i/>
          <w:iCs/>
          <w:color w:val="000000"/>
          <w:sz w:val="27"/>
          <w:szCs w:val="27"/>
          <w:lang w:eastAsia="ru-RU"/>
        </w:rPr>
        <w:t xml:space="preserve"> - </w:t>
      </w:r>
      <w:proofErr w:type="spellStart"/>
      <w:r w:rsidRPr="00FD3515">
        <w:rPr>
          <w:rFonts w:ascii="Times New Roman" w:eastAsia="Times New Roman" w:hAnsi="Times New Roman" w:cs="Times New Roman"/>
          <w:i/>
          <w:iCs/>
          <w:color w:val="000000"/>
          <w:sz w:val="27"/>
          <w:szCs w:val="27"/>
          <w:lang w:eastAsia="ru-RU"/>
        </w:rPr>
        <w:t>дзынь</w:t>
      </w:r>
      <w:proofErr w:type="spellEnd"/>
      <w:r w:rsidRPr="00FD3515">
        <w:rPr>
          <w:rFonts w:ascii="Times New Roman" w:eastAsia="Times New Roman" w:hAnsi="Times New Roman" w:cs="Times New Roman"/>
          <w:i/>
          <w:iCs/>
          <w:color w:val="000000"/>
          <w:sz w:val="27"/>
          <w:szCs w:val="27"/>
          <w:lang w:eastAsia="ru-RU"/>
        </w:rPr>
        <w:t>,</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 Солнцу он улыбнулся</w:t>
      </w:r>
      <w:r w:rsidRPr="00FD3515">
        <w:rPr>
          <w:rFonts w:ascii="Times New Roman" w:eastAsia="Times New Roman" w:hAnsi="Times New Roman" w:cs="Times New Roman"/>
          <w:color w:val="000000"/>
          <w:sz w:val="27"/>
          <w:szCs w:val="27"/>
          <w:lang w:eastAsia="ru-RU"/>
        </w:rPr>
        <w:t> (улыбнуться и похлопать в ладоши)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i/>
          <w:iCs/>
          <w:color w:val="000000"/>
          <w:sz w:val="27"/>
          <w:szCs w:val="27"/>
          <w:lang w:eastAsia="ru-RU"/>
        </w:rPr>
        <w:t>Наконец-то проснулся</w:t>
      </w:r>
      <w:r w:rsidRPr="00FD3515">
        <w:rPr>
          <w:rFonts w:ascii="Times New Roman" w:eastAsia="Times New Roman" w:hAnsi="Times New Roman" w:cs="Times New Roman"/>
          <w:color w:val="000000"/>
          <w:sz w:val="27"/>
          <w:szCs w:val="27"/>
          <w:lang w:eastAsia="ru-RU"/>
        </w:rPr>
        <w:t> (постучать пальцами одной руки о пальцы другой)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br/>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lastRenderedPageBreak/>
        <w:br/>
      </w:r>
    </w:p>
    <w:p w:rsidR="00FD3515" w:rsidRPr="00FD3515" w:rsidRDefault="00FD3515" w:rsidP="005721BE">
      <w:pPr>
        <w:spacing w:after="150" w:line="240" w:lineRule="auto"/>
        <w:jc w:val="center"/>
        <w:rPr>
          <w:rFonts w:ascii="Arial" w:eastAsia="Times New Roman" w:hAnsi="Arial" w:cs="Arial"/>
          <w:color w:val="000000"/>
          <w:sz w:val="21"/>
          <w:szCs w:val="21"/>
          <w:lang w:eastAsia="ru-RU"/>
        </w:rPr>
      </w:pPr>
    </w:p>
    <w:p w:rsidR="00FD3515" w:rsidRPr="00FD3515" w:rsidRDefault="00FD3515" w:rsidP="005721BE">
      <w:pPr>
        <w:spacing w:after="150" w:line="240" w:lineRule="auto"/>
        <w:jc w:val="center"/>
        <w:rPr>
          <w:rFonts w:ascii="Arial" w:eastAsia="Times New Roman" w:hAnsi="Arial" w:cs="Arial"/>
          <w:color w:val="000000"/>
          <w:sz w:val="21"/>
          <w:szCs w:val="21"/>
          <w:lang w:eastAsia="ru-RU"/>
        </w:rPr>
      </w:pPr>
      <w:proofErr w:type="spellStart"/>
      <w:r w:rsidRPr="00FD3515">
        <w:rPr>
          <w:rFonts w:ascii="Comic Sans MS" w:eastAsia="Times New Roman" w:hAnsi="Comic Sans MS" w:cs="Arial"/>
          <w:b/>
          <w:bCs/>
          <w:color w:val="31849B"/>
          <w:sz w:val="44"/>
          <w:szCs w:val="44"/>
          <w:lang w:eastAsia="ru-RU"/>
        </w:rPr>
        <w:t>Психогимнастика</w:t>
      </w:r>
      <w:proofErr w:type="spellEnd"/>
      <w:r w:rsidRPr="00FD3515">
        <w:rPr>
          <w:rFonts w:ascii="Comic Sans MS" w:eastAsia="Times New Roman" w:hAnsi="Comic Sans MS" w:cs="Arial"/>
          <w:b/>
          <w:bCs/>
          <w:color w:val="31849B"/>
          <w:sz w:val="44"/>
          <w:szCs w:val="44"/>
          <w:lang w:eastAsia="ru-RU"/>
        </w:rPr>
        <w:t xml:space="preserve"> на развитие эмоциональной сферы</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660066"/>
          <w:sz w:val="27"/>
          <w:szCs w:val="27"/>
          <w:u w:val="single"/>
          <w:lang w:eastAsia="ru-RU"/>
        </w:rPr>
        <w:t>Игра "Тень"</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Игра направлена на развитие внимания, памяти и наблюдательности.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Два ребенка идут по дороге: один впереди, другой на два-три шага сзади. Второй ребенок - это "тень" первого. "Тень" должна точно повторить все действия первого ребенка, который то сорвет цветок на обочине, то нагнется за красивым камешком, то поскачет на одной ноге и т. д.</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660066"/>
          <w:sz w:val="27"/>
          <w:szCs w:val="27"/>
          <w:u w:val="single"/>
          <w:lang w:eastAsia="ru-RU"/>
        </w:rPr>
        <w:t>Игра "Запретный номер"</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Игра направлена на развитие внимания, памяти и наблюдательности.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Дети стоят в кругу. Выбирается число, которое нельзя произносить. Дошкольники считают по очереди, вместо запретного числа - хлопают в ладоши</w:t>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gramStart"/>
      <w:r w:rsidRPr="00FD3515">
        <w:rPr>
          <w:rFonts w:ascii="Times New Roman" w:eastAsia="Times New Roman" w:hAnsi="Times New Roman" w:cs="Times New Roman"/>
          <w:b/>
          <w:bCs/>
          <w:i/>
          <w:iCs/>
          <w:color w:val="660066"/>
          <w:sz w:val="27"/>
          <w:szCs w:val="27"/>
          <w:u w:val="single"/>
          <w:lang w:eastAsia="ru-RU"/>
        </w:rPr>
        <w:t>Игра</w:t>
      </w:r>
      <w:proofErr w:type="gramEnd"/>
      <w:r w:rsidRPr="00FD3515">
        <w:rPr>
          <w:rFonts w:ascii="Times New Roman" w:eastAsia="Times New Roman" w:hAnsi="Times New Roman" w:cs="Times New Roman"/>
          <w:b/>
          <w:bCs/>
          <w:i/>
          <w:iCs/>
          <w:color w:val="660066"/>
          <w:sz w:val="27"/>
          <w:szCs w:val="27"/>
          <w:u w:val="single"/>
          <w:lang w:eastAsia="ru-RU"/>
        </w:rPr>
        <w:t xml:space="preserve"> "Вот он </w:t>
      </w:r>
      <w:proofErr w:type="gramStart"/>
      <w:r w:rsidRPr="00FD3515">
        <w:rPr>
          <w:rFonts w:ascii="Times New Roman" w:eastAsia="Times New Roman" w:hAnsi="Times New Roman" w:cs="Times New Roman"/>
          <w:b/>
          <w:bCs/>
          <w:i/>
          <w:iCs/>
          <w:color w:val="660066"/>
          <w:sz w:val="27"/>
          <w:szCs w:val="27"/>
          <w:u w:val="single"/>
          <w:lang w:eastAsia="ru-RU"/>
        </w:rPr>
        <w:t>какой</w:t>
      </w:r>
      <w:proofErr w:type="gramEnd"/>
      <w:r w:rsidRPr="00FD3515">
        <w:rPr>
          <w:rFonts w:ascii="Times New Roman" w:eastAsia="Times New Roman" w:hAnsi="Times New Roman" w:cs="Times New Roman"/>
          <w:b/>
          <w:bCs/>
          <w:i/>
          <w:iCs/>
          <w:color w:val="660066"/>
          <w:sz w:val="27"/>
          <w:szCs w:val="27"/>
          <w:u w:val="single"/>
          <w:lang w:eastAsia="ru-RU"/>
        </w:rPr>
        <w:t>"</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Игра направлена на развитие внимания, памяти и наблюдательности.</w:t>
      </w:r>
    </w:p>
    <w:p w:rsidR="00FD3515" w:rsidRPr="00FD3515" w:rsidRDefault="00FD3515" w:rsidP="00FD3515">
      <w:pPr>
        <w:spacing w:after="150" w:line="240" w:lineRule="auto"/>
        <w:rPr>
          <w:rFonts w:ascii="Arial" w:eastAsia="Times New Roman" w:hAnsi="Arial" w:cs="Arial"/>
          <w:color w:val="000000"/>
          <w:sz w:val="21"/>
          <w:szCs w:val="21"/>
          <w:lang w:eastAsia="ru-RU"/>
        </w:rPr>
      </w:pPr>
      <w:proofErr w:type="gramStart"/>
      <w:r w:rsidRPr="00FD3515">
        <w:rPr>
          <w:rFonts w:ascii="Times New Roman" w:eastAsia="Times New Roman" w:hAnsi="Times New Roman" w:cs="Times New Roman"/>
          <w:color w:val="000000"/>
          <w:sz w:val="27"/>
          <w:szCs w:val="27"/>
          <w:lang w:eastAsia="ru-RU"/>
        </w:rPr>
        <w:t>Ребенок без слов с помощью выразительных жестов "рассказывает" о размерах и формах хорошо известных ему предметов: маленький, большой, заостренный, круглый, четырехугольный, мелкий, длинный, короткий.</w:t>
      </w:r>
      <w:proofErr w:type="gramEnd"/>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br/>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660066"/>
          <w:sz w:val="27"/>
          <w:szCs w:val="27"/>
          <w:u w:val="single"/>
          <w:lang w:eastAsia="ru-RU"/>
        </w:rPr>
        <w:t>Упражнение "Как ты себя чувствуешь?"</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Упражнение направлено на развитие внимательности, </w:t>
      </w:r>
      <w:proofErr w:type="spellStart"/>
      <w:r w:rsidRPr="00FD3515">
        <w:rPr>
          <w:rFonts w:ascii="Times New Roman" w:eastAsia="Times New Roman" w:hAnsi="Times New Roman" w:cs="Times New Roman"/>
          <w:color w:val="000000"/>
          <w:sz w:val="27"/>
          <w:szCs w:val="27"/>
          <w:lang w:eastAsia="ru-RU"/>
        </w:rPr>
        <w:t>эмпатии</w:t>
      </w:r>
      <w:proofErr w:type="spellEnd"/>
      <w:r w:rsidRPr="00FD3515">
        <w:rPr>
          <w:rFonts w:ascii="Times New Roman" w:eastAsia="Times New Roman" w:hAnsi="Times New Roman" w:cs="Times New Roman"/>
          <w:color w:val="000000"/>
          <w:sz w:val="27"/>
          <w:szCs w:val="27"/>
          <w:lang w:eastAsia="ru-RU"/>
        </w:rPr>
        <w:t xml:space="preserve"> и умения чувствовать настроение другого.</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Выполняется по кругу. Каждый ребенок внимательно смотрит на своего соседа слева, пытается догадаться, как тот себя чувствует, и рассказывает об этом. Дошкольник, состояние которого описывается, слушает и затем соглашается или не соглашается со сказанным, дополняет.</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660066"/>
          <w:sz w:val="27"/>
          <w:szCs w:val="27"/>
          <w:u w:val="single"/>
          <w:lang w:eastAsia="ru-RU"/>
        </w:rPr>
        <w:t>Упражнение "Мое настроение"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Упражнение направлено на развитие </w:t>
      </w:r>
      <w:proofErr w:type="spellStart"/>
      <w:r w:rsidRPr="00FD3515">
        <w:rPr>
          <w:rFonts w:ascii="Times New Roman" w:eastAsia="Times New Roman" w:hAnsi="Times New Roman" w:cs="Times New Roman"/>
          <w:color w:val="000000"/>
          <w:sz w:val="27"/>
          <w:szCs w:val="27"/>
          <w:lang w:eastAsia="ru-RU"/>
        </w:rPr>
        <w:t>эмпатии</w:t>
      </w:r>
      <w:proofErr w:type="spellEnd"/>
      <w:r w:rsidRPr="00FD3515">
        <w:rPr>
          <w:rFonts w:ascii="Times New Roman" w:eastAsia="Times New Roman" w:hAnsi="Times New Roman" w:cs="Times New Roman"/>
          <w:color w:val="000000"/>
          <w:sz w:val="27"/>
          <w:szCs w:val="27"/>
          <w:lang w:eastAsia="ru-RU"/>
        </w:rPr>
        <w:t>, умения описывать свое настроение и распознавать настроение других.</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Ребенку предлагают поведать остальным о своем настроении: его можно нарисовать, можно сравнить с каким-либо цветом или показать в движении - все зависит от фантазии и желания дошкольника.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660066"/>
          <w:sz w:val="27"/>
          <w:szCs w:val="27"/>
          <w:u w:val="single"/>
          <w:lang w:eastAsia="ru-RU"/>
        </w:rPr>
        <w:t>Упражнение "Общение в паре"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lastRenderedPageBreak/>
        <w:t>Упражнение направлено на развитие внимания и памяти.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Дети разбиваются на пары, садятся спина к спине. Один шепотом рассказывает о чем-нибудь, потом спрашивает другого, о чем и что он говорил. Рассказывая, ребенок должен попытаться описать свои ощущения.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660066"/>
          <w:sz w:val="27"/>
          <w:szCs w:val="27"/>
          <w:u w:val="single"/>
          <w:lang w:eastAsia="ru-RU"/>
        </w:rPr>
        <w:t>Упражнение "</w:t>
      </w:r>
      <w:proofErr w:type="gramStart"/>
      <w:r w:rsidRPr="00FD3515">
        <w:rPr>
          <w:rFonts w:ascii="Times New Roman" w:eastAsia="Times New Roman" w:hAnsi="Times New Roman" w:cs="Times New Roman"/>
          <w:b/>
          <w:bCs/>
          <w:i/>
          <w:iCs/>
          <w:color w:val="660066"/>
          <w:sz w:val="27"/>
          <w:szCs w:val="27"/>
          <w:u w:val="single"/>
          <w:lang w:eastAsia="ru-RU"/>
        </w:rPr>
        <w:t>Сидящий</w:t>
      </w:r>
      <w:proofErr w:type="gramEnd"/>
      <w:r w:rsidRPr="00FD3515">
        <w:rPr>
          <w:rFonts w:ascii="Times New Roman" w:eastAsia="Times New Roman" w:hAnsi="Times New Roman" w:cs="Times New Roman"/>
          <w:b/>
          <w:bCs/>
          <w:i/>
          <w:iCs/>
          <w:color w:val="660066"/>
          <w:sz w:val="27"/>
          <w:szCs w:val="27"/>
          <w:u w:val="single"/>
          <w:lang w:eastAsia="ru-RU"/>
        </w:rPr>
        <w:t xml:space="preserve"> - стоящий"</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Упражнение направлено на развитие эмоциональной сферы.</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Ребенок, стоя и глядя на </w:t>
      </w:r>
      <w:proofErr w:type="gramStart"/>
      <w:r w:rsidRPr="00FD3515">
        <w:rPr>
          <w:rFonts w:ascii="Times New Roman" w:eastAsia="Times New Roman" w:hAnsi="Times New Roman" w:cs="Times New Roman"/>
          <w:color w:val="000000"/>
          <w:sz w:val="27"/>
          <w:szCs w:val="27"/>
          <w:lang w:eastAsia="ru-RU"/>
        </w:rPr>
        <w:t>сидящего</w:t>
      </w:r>
      <w:proofErr w:type="gramEnd"/>
      <w:r w:rsidRPr="00FD3515">
        <w:rPr>
          <w:rFonts w:ascii="Times New Roman" w:eastAsia="Times New Roman" w:hAnsi="Times New Roman" w:cs="Times New Roman"/>
          <w:color w:val="000000"/>
          <w:sz w:val="27"/>
          <w:szCs w:val="27"/>
          <w:lang w:eastAsia="ru-RU"/>
        </w:rPr>
        <w:t>, говорит предложенную воспитателем или составленную самостоятельно фразу с разным чувством: весело, со страхом, сердито, спокойно.</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000000"/>
          <w:sz w:val="27"/>
          <w:szCs w:val="27"/>
          <w:u w:val="single"/>
          <w:lang w:eastAsia="ru-RU"/>
        </w:rPr>
        <w:t>Упражнение "Исследование лица"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Упражнение направлено на развитие тактильной памяти.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Дети встают в две шеренги, лицом друг к другу. Дошкольники одной шеренги закрывают глаза, в другой - меняются местами (произвольно) и подходят ближе к первой шеренге. Дети с закрытыми глазами ощупывают лицо и волосы </w:t>
      </w:r>
      <w:proofErr w:type="gramStart"/>
      <w:r w:rsidRPr="00FD3515">
        <w:rPr>
          <w:rFonts w:ascii="Times New Roman" w:eastAsia="Times New Roman" w:hAnsi="Times New Roman" w:cs="Times New Roman"/>
          <w:color w:val="000000"/>
          <w:sz w:val="27"/>
          <w:szCs w:val="27"/>
          <w:lang w:eastAsia="ru-RU"/>
        </w:rPr>
        <w:t>подошедшего</w:t>
      </w:r>
      <w:proofErr w:type="gramEnd"/>
      <w:r w:rsidRPr="00FD3515">
        <w:rPr>
          <w:rFonts w:ascii="Times New Roman" w:eastAsia="Times New Roman" w:hAnsi="Times New Roman" w:cs="Times New Roman"/>
          <w:color w:val="000000"/>
          <w:sz w:val="27"/>
          <w:szCs w:val="27"/>
          <w:lang w:eastAsia="ru-RU"/>
        </w:rPr>
        <w:t xml:space="preserve"> и называют их имена. Условие: дотрагиваться до одежды нельзя.</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660066"/>
          <w:sz w:val="27"/>
          <w:szCs w:val="27"/>
          <w:u w:val="single"/>
          <w:lang w:eastAsia="ru-RU"/>
        </w:rPr>
        <w:t>Упражнение "Зеркало"</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Упражнение направлено на развитие умения понимать и передавать чужие эмоции.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Дети делятся на пары, встают лицом друг к другу и смотрят друг другу в глаза. Один начинает выполнять какое-нибудь движение, другой его повторяет в зеркальном отображении. Затем педагог предлагает детям в жестах и мимике передавать разные эмоциональные состояния: грусть, радость, страх, боль, отвращение и т.д.</w:t>
      </w:r>
    </w:p>
    <w:p w:rsidR="00FD3515" w:rsidRPr="00FD3515" w:rsidRDefault="00FD3515" w:rsidP="005721BE">
      <w:pPr>
        <w:spacing w:after="150" w:line="240" w:lineRule="auto"/>
        <w:jc w:val="center"/>
        <w:rPr>
          <w:rFonts w:ascii="Arial" w:eastAsia="Times New Roman" w:hAnsi="Arial" w:cs="Arial"/>
          <w:color w:val="000000"/>
          <w:sz w:val="21"/>
          <w:szCs w:val="21"/>
          <w:lang w:eastAsia="ru-RU"/>
        </w:rPr>
      </w:pPr>
      <w:r w:rsidRPr="00FD3515">
        <w:rPr>
          <w:rFonts w:ascii="Arial" w:eastAsia="Times New Roman" w:hAnsi="Arial" w:cs="Arial"/>
          <w:color w:val="000000"/>
          <w:sz w:val="21"/>
          <w:szCs w:val="21"/>
          <w:lang w:eastAsia="ru-RU"/>
        </w:rPr>
        <w:br/>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800000"/>
          <w:sz w:val="27"/>
          <w:szCs w:val="27"/>
          <w:lang w:eastAsia="ru-RU"/>
        </w:rPr>
        <w:t>УПРАЖНЕНИЕ НА РАЗВИТИЕ ФОРМООБРАЗУЮЩИХ ДВИЖЕНИЙ С ПРИМЕНЕНИЕМ ТРАФАРЕТА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w:t>
      </w:r>
      <w:r w:rsidRPr="00FD3515">
        <w:rPr>
          <w:rFonts w:ascii="Times New Roman" w:eastAsia="Times New Roman" w:hAnsi="Times New Roman" w:cs="Times New Roman"/>
          <w:color w:val="000000"/>
          <w:sz w:val="27"/>
          <w:szCs w:val="27"/>
          <w:lang w:eastAsia="ru-RU"/>
        </w:rPr>
        <w:t> развивать у детей умения выполнять круговые движения при рисовании клубка в замкнутом круге с опорой на зрительный контроль и с закрытыми глазами. Ход занятия: Педагог предлагает детям рассмотреть панно, на котором котенок играет с клубками ниток, которые он размотал. Затем предлагает детям собрать нитки в клубок и показывает, как собираются нитки в клубок, имитируя движениями карандаша наматывание ниток в клубок. Периодически педагог предлагает детям закрывать глаза и выполнять движения с закрытыми глазами. Для того чтобы у детей проявлялся интерес к работе, можно дать им возможность нарисовать много клубков, устроить соревнование: кто больше клубков нарисует.</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800000"/>
          <w:sz w:val="27"/>
          <w:szCs w:val="27"/>
          <w:lang w:eastAsia="ru-RU"/>
        </w:rPr>
        <w:t>ДИДАКТИЧЕСКОЕ УПРАЖНЕНИЕ «НАРИСУЕМ, КАК РАСПОЛОЖЕНЫ ТАРЕЛКИ НА СТОЛЕ»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lastRenderedPageBreak/>
        <w:t>Цель:</w:t>
      </w:r>
      <w:r w:rsidRPr="00FD3515">
        <w:rPr>
          <w:rFonts w:ascii="Times New Roman" w:eastAsia="Times New Roman" w:hAnsi="Times New Roman" w:cs="Times New Roman"/>
          <w:color w:val="000000"/>
          <w:sz w:val="27"/>
          <w:szCs w:val="27"/>
          <w:lang w:eastAsia="ru-RU"/>
        </w:rPr>
        <w:t xml:space="preserve"> упражнять детей в рисовании округлых и овальных форм, развивать умение различать предметы по величине </w:t>
      </w:r>
      <w:proofErr w:type="gramStart"/>
      <w:r w:rsidRPr="00FD3515">
        <w:rPr>
          <w:rFonts w:ascii="Times New Roman" w:eastAsia="Times New Roman" w:hAnsi="Times New Roman" w:cs="Times New Roman"/>
          <w:color w:val="000000"/>
          <w:sz w:val="27"/>
          <w:szCs w:val="27"/>
          <w:lang w:eastAsia="ru-RU"/>
        </w:rPr>
        <w:t>от</w:t>
      </w:r>
      <w:proofErr w:type="gramEnd"/>
      <w:r w:rsidRPr="00FD3515">
        <w:rPr>
          <w:rFonts w:ascii="Times New Roman" w:eastAsia="Times New Roman" w:hAnsi="Times New Roman" w:cs="Times New Roman"/>
          <w:color w:val="000000"/>
          <w:sz w:val="27"/>
          <w:szCs w:val="27"/>
          <w:lang w:eastAsia="ru-RU"/>
        </w:rPr>
        <w:t xml:space="preserve"> большой к маленькой.</w:t>
      </w:r>
      <w:r w:rsidRPr="00FD3515">
        <w:rPr>
          <w:rFonts w:ascii="Times New Roman" w:eastAsia="Times New Roman" w:hAnsi="Times New Roman" w:cs="Times New Roman"/>
          <w:b/>
          <w:bCs/>
          <w:color w:val="000000"/>
          <w:sz w:val="27"/>
          <w:szCs w:val="27"/>
          <w:lang w:eastAsia="ru-RU"/>
        </w:rPr>
        <w:t> </w:t>
      </w:r>
      <w:r w:rsidRPr="00FD3515">
        <w:rPr>
          <w:rFonts w:ascii="Times New Roman" w:eastAsia="Times New Roman" w:hAnsi="Times New Roman" w:cs="Times New Roman"/>
          <w:color w:val="000000"/>
          <w:sz w:val="27"/>
          <w:szCs w:val="27"/>
          <w:lang w:eastAsia="ru-RU"/>
        </w:rPr>
        <w:t xml:space="preserve">Для выполнения упражнения детям дают трафареты с прорезями трех кругов разной величины и прорезями трех овалов, расположенных между кругами. Овалы также разного размера, к ним пририсованы </w:t>
      </w:r>
      <w:proofErr w:type="spellStart"/>
      <w:r w:rsidRPr="00FD3515">
        <w:rPr>
          <w:rFonts w:ascii="Times New Roman" w:eastAsia="Times New Roman" w:hAnsi="Times New Roman" w:cs="Times New Roman"/>
          <w:color w:val="000000"/>
          <w:sz w:val="27"/>
          <w:szCs w:val="27"/>
          <w:lang w:eastAsia="ru-RU"/>
        </w:rPr>
        <w:t>ручки</w:t>
      </w:r>
      <w:proofErr w:type="gramStart"/>
      <w:r w:rsidRPr="00FD3515">
        <w:rPr>
          <w:rFonts w:ascii="Times New Roman" w:eastAsia="Times New Roman" w:hAnsi="Times New Roman" w:cs="Times New Roman"/>
          <w:color w:val="000000"/>
          <w:sz w:val="27"/>
          <w:szCs w:val="27"/>
          <w:lang w:eastAsia="ru-RU"/>
        </w:rPr>
        <w:t>.Х</w:t>
      </w:r>
      <w:proofErr w:type="gramEnd"/>
      <w:r w:rsidRPr="00FD3515">
        <w:rPr>
          <w:rFonts w:ascii="Times New Roman" w:eastAsia="Times New Roman" w:hAnsi="Times New Roman" w:cs="Times New Roman"/>
          <w:color w:val="000000"/>
          <w:sz w:val="27"/>
          <w:szCs w:val="27"/>
          <w:lang w:eastAsia="ru-RU"/>
        </w:rPr>
        <w:t>од</w:t>
      </w:r>
      <w:proofErr w:type="spellEnd"/>
      <w:r w:rsidRPr="00FD3515">
        <w:rPr>
          <w:rFonts w:ascii="Times New Roman" w:eastAsia="Times New Roman" w:hAnsi="Times New Roman" w:cs="Times New Roman"/>
          <w:color w:val="000000"/>
          <w:sz w:val="27"/>
          <w:szCs w:val="27"/>
          <w:lang w:eastAsia="ru-RU"/>
        </w:rPr>
        <w:t xml:space="preserve"> занятия:</w:t>
      </w:r>
      <w:r w:rsidRPr="00FD3515">
        <w:rPr>
          <w:rFonts w:ascii="Times New Roman" w:eastAsia="Times New Roman" w:hAnsi="Times New Roman" w:cs="Times New Roman"/>
          <w:b/>
          <w:bCs/>
          <w:color w:val="000000"/>
          <w:sz w:val="27"/>
          <w:szCs w:val="27"/>
          <w:lang w:eastAsia="ru-RU"/>
        </w:rPr>
        <w:t> </w:t>
      </w:r>
      <w:r w:rsidRPr="00FD3515">
        <w:rPr>
          <w:rFonts w:ascii="Times New Roman" w:eastAsia="Times New Roman" w:hAnsi="Times New Roman" w:cs="Times New Roman"/>
          <w:color w:val="000000"/>
          <w:sz w:val="27"/>
          <w:szCs w:val="27"/>
          <w:lang w:eastAsia="ru-RU"/>
        </w:rPr>
        <w:t>Педагог говорит: «Дети, к нам в гости пришли три медведя. Давайте мы их угостим. Для этого нам нужна посуда: тарелки и ложки». Педагог показывает детям трафареты и предлагает обвести круги и овалы, а затем дорисовать к овалам ручки, чтобы получилась ложка.</w:t>
      </w:r>
      <w:r w:rsidRPr="00FD3515">
        <w:rPr>
          <w:rFonts w:ascii="Times New Roman" w:eastAsia="Times New Roman" w:hAnsi="Times New Roman" w:cs="Times New Roman"/>
          <w:b/>
          <w:bCs/>
          <w:color w:val="000000"/>
          <w:sz w:val="27"/>
          <w:szCs w:val="27"/>
          <w:lang w:eastAsia="ru-RU"/>
        </w:rPr>
        <w:t> </w:t>
      </w:r>
      <w:r w:rsidRPr="00FD3515">
        <w:rPr>
          <w:rFonts w:ascii="Times New Roman" w:eastAsia="Times New Roman" w:hAnsi="Times New Roman" w:cs="Times New Roman"/>
          <w:color w:val="000000"/>
          <w:sz w:val="27"/>
          <w:szCs w:val="27"/>
          <w:lang w:eastAsia="ru-RU"/>
        </w:rPr>
        <w:t>После выполнения задания медведи вместе с детьми смотрят, как выполнена вся работа, сравнивают с реальной сервировкой на столе, где расположены тарелки и ложки. Здесь же можно уточнить, с какой стороны тарелки расположена ложка.</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800000"/>
          <w:sz w:val="27"/>
          <w:szCs w:val="27"/>
          <w:lang w:eastAsia="ru-RU"/>
        </w:rPr>
        <w:t>ДИДАКТИЧЕСКОЕ УПРАЖНЕНИЕ «НАРИСУЕМ СОЛНЫШКО»</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w:t>
      </w:r>
      <w:r w:rsidRPr="00FD3515">
        <w:rPr>
          <w:rFonts w:ascii="Times New Roman" w:eastAsia="Times New Roman" w:hAnsi="Times New Roman" w:cs="Times New Roman"/>
          <w:color w:val="000000"/>
          <w:sz w:val="27"/>
          <w:szCs w:val="27"/>
          <w:lang w:eastAsia="ru-RU"/>
        </w:rPr>
        <w:t xml:space="preserve"> упражнять детей в рисовании круглых форм и прямых линий. Ход занятия: «Наложите трафарет и нарисуйте круг». Дети находят на трафарете круг и обводят его. После этого снимается первая часть </w:t>
      </w:r>
      <w:proofErr w:type="gramStart"/>
      <w:r w:rsidRPr="00FD3515">
        <w:rPr>
          <w:rFonts w:ascii="Times New Roman" w:eastAsia="Times New Roman" w:hAnsi="Times New Roman" w:cs="Times New Roman"/>
          <w:color w:val="000000"/>
          <w:sz w:val="27"/>
          <w:szCs w:val="27"/>
          <w:lang w:eastAsia="ru-RU"/>
        </w:rPr>
        <w:t>трафарета</w:t>
      </w:r>
      <w:proofErr w:type="gramEnd"/>
      <w:r w:rsidRPr="00FD3515">
        <w:rPr>
          <w:rFonts w:ascii="Times New Roman" w:eastAsia="Times New Roman" w:hAnsi="Times New Roman" w:cs="Times New Roman"/>
          <w:color w:val="000000"/>
          <w:sz w:val="27"/>
          <w:szCs w:val="27"/>
          <w:lang w:eastAsia="ru-RU"/>
        </w:rPr>
        <w:t xml:space="preserve"> и педагог предлагает нарисовать лучи солнца пальчиком. </w:t>
      </w:r>
      <w:proofErr w:type="gramStart"/>
      <w:r w:rsidRPr="00FD3515">
        <w:rPr>
          <w:rFonts w:ascii="Times New Roman" w:eastAsia="Times New Roman" w:hAnsi="Times New Roman" w:cs="Times New Roman"/>
          <w:color w:val="000000"/>
          <w:sz w:val="27"/>
          <w:szCs w:val="27"/>
          <w:lang w:eastAsia="ru-RU"/>
        </w:rPr>
        <w:t>В другом задании можно предложить детям нарисовать с помощью трафарета одуванчик, пуговицы на пальто, неваляшку, воздушные шары и т. д. Перед тем как дети начнут создавать сюжеты рисунков, надо научить их с помощью трафарета рисовать детали и предметы, которые затем могут войти в сюжет: облако, лодка, дождик, солнце, волны, елки, грибы, домик и т. д. Начинать рисование надо с более</w:t>
      </w:r>
      <w:proofErr w:type="gramEnd"/>
      <w:r w:rsidRPr="00FD3515">
        <w:rPr>
          <w:rFonts w:ascii="Times New Roman" w:eastAsia="Times New Roman" w:hAnsi="Times New Roman" w:cs="Times New Roman"/>
          <w:color w:val="000000"/>
          <w:sz w:val="27"/>
          <w:szCs w:val="27"/>
          <w:lang w:eastAsia="ru-RU"/>
        </w:rPr>
        <w:t xml:space="preserve"> простых по форме предметов. Например: вначале рисуют солнце, позже облако или грибы, а потом елку, снеговика, неваляшку и др.</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800000"/>
          <w:sz w:val="27"/>
          <w:szCs w:val="27"/>
          <w:lang w:eastAsia="ru-RU"/>
        </w:rPr>
        <w:t>ДИДАКТИЧЕСКОЕ УПРАЖНЕНИЕ В РИСОВАНИИ НАПРАВЛЕНИЙ ДВИЖЕНИЯ ПРЕДМЕТОВ В ПРОСТРАНСТВЕ</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Материал: трафареты с изображением рыб, уток, гусей, машин, самолетов и др. Ход занятия: Педагог предлагает детям рассмотреть изображения на трафаретах и показывает, как можно путем переворота трафарета нарисовать предмет, а затем отпечатать его движущимся в другом направлении. После выполнения рисования предметов дети совместно с педагогом называют направления, в которых движутся на рисунке объекты: влево или вправо, вверх или вниз и т. д. Иногда можно предварять рисование выкладыванием из вырезанных по контуру изображений рисунка на </w:t>
      </w:r>
      <w:proofErr w:type="spellStart"/>
      <w:r w:rsidRPr="00FD3515">
        <w:rPr>
          <w:rFonts w:ascii="Times New Roman" w:eastAsia="Times New Roman" w:hAnsi="Times New Roman" w:cs="Times New Roman"/>
          <w:color w:val="000000"/>
          <w:sz w:val="27"/>
          <w:szCs w:val="27"/>
          <w:lang w:eastAsia="ru-RU"/>
        </w:rPr>
        <w:t>фланелеграфе</w:t>
      </w:r>
      <w:proofErr w:type="spellEnd"/>
      <w:r w:rsidRPr="00FD3515">
        <w:rPr>
          <w:rFonts w:ascii="Times New Roman" w:eastAsia="Times New Roman" w:hAnsi="Times New Roman" w:cs="Times New Roman"/>
          <w:color w:val="000000"/>
          <w:sz w:val="27"/>
          <w:szCs w:val="27"/>
          <w:lang w:eastAsia="ru-RU"/>
        </w:rPr>
        <w:t xml:space="preserve"> или же создавать предметные ситуации из игрушек, реальных предметов. Иногда целесообразно упражнять детей в определении и изображении движения и направления с опорой на словесное указание педагога: «Нарисуйте машину, едущую вправо и т. д.».</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800000"/>
          <w:sz w:val="27"/>
          <w:szCs w:val="27"/>
          <w:lang w:eastAsia="ru-RU"/>
        </w:rPr>
        <w:t>ДИДАКТИЧЕСКОЕ УПРАЖНЕНИЕ «УКРАСИМ ПРЕДМЕТЫ»</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w:t>
      </w:r>
      <w:r w:rsidRPr="00FD3515">
        <w:rPr>
          <w:rFonts w:ascii="Times New Roman" w:eastAsia="Times New Roman" w:hAnsi="Times New Roman" w:cs="Times New Roman"/>
          <w:color w:val="000000"/>
          <w:sz w:val="27"/>
          <w:szCs w:val="27"/>
          <w:lang w:eastAsia="ru-RU"/>
        </w:rPr>
        <w:t> упражнять детей в умении заполнять ограниченное пространство в соответствии с заданной формой предметов. Ход занятия:</w:t>
      </w:r>
      <w:r w:rsidRPr="00FD3515">
        <w:rPr>
          <w:rFonts w:ascii="Times New Roman" w:eastAsia="Times New Roman" w:hAnsi="Times New Roman" w:cs="Times New Roman"/>
          <w:b/>
          <w:bCs/>
          <w:color w:val="000000"/>
          <w:sz w:val="27"/>
          <w:szCs w:val="27"/>
          <w:lang w:eastAsia="ru-RU"/>
        </w:rPr>
        <w:t> </w:t>
      </w:r>
      <w:r w:rsidRPr="00FD3515">
        <w:rPr>
          <w:rFonts w:ascii="Times New Roman" w:eastAsia="Times New Roman" w:hAnsi="Times New Roman" w:cs="Times New Roman"/>
          <w:color w:val="000000"/>
          <w:sz w:val="27"/>
          <w:szCs w:val="27"/>
          <w:lang w:eastAsia="ru-RU"/>
        </w:rPr>
        <w:t xml:space="preserve">Педагог предлагает детям трафареты с прорезями формы различных предметов: платья, шапки, полотенца, носового платка, чашки, косынки и др. Затем дети разрисовывают цветными изображения заданное пространство. В зависимости от уровня развития изобразительных навыков сложность контуров предметов </w:t>
      </w:r>
      <w:r w:rsidRPr="00FD3515">
        <w:rPr>
          <w:rFonts w:ascii="Times New Roman" w:eastAsia="Times New Roman" w:hAnsi="Times New Roman" w:cs="Times New Roman"/>
          <w:color w:val="000000"/>
          <w:sz w:val="27"/>
          <w:szCs w:val="27"/>
          <w:lang w:eastAsia="ru-RU"/>
        </w:rPr>
        <w:lastRenderedPageBreak/>
        <w:t>определяется каждому ребенку индивидуально: один разрисовывает полотенце, другой — платье. Такие упражнения обогащают детские впечатления о форме реальных предметов, учат замечать общее между ними, в частности, что все предметы раскрашены цветными полосками, все они разные (посуда, одежда, белье и т. д.). Так формируются у детей умения обобщать предметы по одному сходному признаку, вне зависимости от их функционального назначения.</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800000"/>
          <w:sz w:val="27"/>
          <w:szCs w:val="27"/>
          <w:lang w:eastAsia="ru-RU"/>
        </w:rPr>
        <w:t>ДИДАКТИЧЕСКОЕ УПРАЖНЕНИЕ В РИСОВАНИИ ЛИСТЬЕВ</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800000"/>
          <w:sz w:val="27"/>
          <w:szCs w:val="27"/>
          <w:lang w:eastAsia="ru-RU"/>
        </w:rPr>
        <w:t>И ВЕТОК ДЕРЕВЬЕВ С ЛИСТЬЯМИ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Материал:</w:t>
      </w:r>
      <w:r w:rsidRPr="00FD3515">
        <w:rPr>
          <w:rFonts w:ascii="Times New Roman" w:eastAsia="Times New Roman" w:hAnsi="Times New Roman" w:cs="Times New Roman"/>
          <w:color w:val="000000"/>
          <w:sz w:val="27"/>
          <w:szCs w:val="27"/>
          <w:lang w:eastAsia="ru-RU"/>
        </w:rPr>
        <w:t xml:space="preserve"> трафареты листьев различных пород деревьев. Ход занятия. Дети рассматривают трафареты, обследуют форму листьев. Затем педагог предлагает им обвести по контуру или трафарету листья. Задание может быть дано на скорость: кто из детей больше обведет листьев за определенный отрезок времени. В другом задании дети после обводки раскрашивают листья в разные цвета, так у них получается узор из цветных листьев, в следующем — создают узор из листьев и веток. Если дети способны рисовать предметы самостоятельно, можно дать задание создать образец сюжета на </w:t>
      </w:r>
      <w:proofErr w:type="spellStart"/>
      <w:r w:rsidRPr="00FD3515">
        <w:rPr>
          <w:rFonts w:ascii="Times New Roman" w:eastAsia="Times New Roman" w:hAnsi="Times New Roman" w:cs="Times New Roman"/>
          <w:color w:val="000000"/>
          <w:sz w:val="27"/>
          <w:szCs w:val="27"/>
          <w:lang w:eastAsia="ru-RU"/>
        </w:rPr>
        <w:t>фланелеграфе</w:t>
      </w:r>
      <w:proofErr w:type="spellEnd"/>
      <w:r w:rsidRPr="00FD3515">
        <w:rPr>
          <w:rFonts w:ascii="Times New Roman" w:eastAsia="Times New Roman" w:hAnsi="Times New Roman" w:cs="Times New Roman"/>
          <w:color w:val="000000"/>
          <w:sz w:val="27"/>
          <w:szCs w:val="27"/>
          <w:lang w:eastAsia="ru-RU"/>
        </w:rPr>
        <w:t xml:space="preserve"> из контурных изображений, а затем срисовать. Обязательное рисование по трафаретам идет только в случае затруднений, имеющихся у детей при изображении предметов.</w:t>
      </w:r>
    </w:p>
    <w:p w:rsidR="00FD3515" w:rsidRPr="00FD3515" w:rsidRDefault="00FD3515" w:rsidP="00FD3515">
      <w:pPr>
        <w:spacing w:after="150" w:line="240" w:lineRule="auto"/>
        <w:jc w:val="center"/>
        <w:rPr>
          <w:rFonts w:ascii="Arial" w:eastAsia="Times New Roman" w:hAnsi="Arial" w:cs="Arial"/>
          <w:color w:val="000000"/>
          <w:sz w:val="21"/>
          <w:szCs w:val="21"/>
          <w:lang w:eastAsia="ru-RU"/>
        </w:rPr>
      </w:pPr>
      <w:r w:rsidRPr="00FD3515">
        <w:rPr>
          <w:rFonts w:ascii="Times New Roman" w:eastAsia="Times New Roman" w:hAnsi="Times New Roman" w:cs="Times New Roman"/>
          <w:b/>
          <w:bCs/>
          <w:i/>
          <w:iCs/>
          <w:color w:val="800000"/>
          <w:sz w:val="27"/>
          <w:szCs w:val="27"/>
          <w:lang w:eastAsia="ru-RU"/>
        </w:rPr>
        <w:t>РЫБКИ  В АКВАРИУМЕ</w:t>
      </w:r>
    </w:p>
    <w:p w:rsidR="00FD3515" w:rsidRPr="00FD3515" w:rsidRDefault="00FD3515" w:rsidP="00FD3515">
      <w:pPr>
        <w:spacing w:after="150" w:line="240" w:lineRule="auto"/>
        <w:rPr>
          <w:rFonts w:ascii="Arial" w:eastAsia="Times New Roman" w:hAnsi="Arial" w:cs="Arial"/>
          <w:color w:val="000000"/>
          <w:sz w:val="21"/>
          <w:szCs w:val="21"/>
          <w:lang w:eastAsia="ru-RU"/>
        </w:rPr>
      </w:pP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Цель:</w:t>
      </w:r>
      <w:r w:rsidRPr="00FD3515">
        <w:rPr>
          <w:rFonts w:ascii="Times New Roman" w:eastAsia="Times New Roman" w:hAnsi="Times New Roman" w:cs="Times New Roman"/>
          <w:color w:val="000000"/>
          <w:sz w:val="27"/>
          <w:szCs w:val="27"/>
          <w:lang w:eastAsia="ru-RU"/>
        </w:rPr>
        <w:t> упражнять детей в рисовании предмета, отталкиваясь от основной формы или формы дополнительных деталей, учить зрительному анализу строения предмета.</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b/>
          <w:bCs/>
          <w:color w:val="000000"/>
          <w:sz w:val="27"/>
          <w:szCs w:val="27"/>
          <w:lang w:eastAsia="ru-RU"/>
        </w:rPr>
        <w:t>Ход:</w:t>
      </w:r>
      <w:r w:rsidRPr="00FD3515">
        <w:rPr>
          <w:rFonts w:ascii="Times New Roman" w:eastAsia="Times New Roman" w:hAnsi="Times New Roman" w:cs="Times New Roman"/>
          <w:color w:val="000000"/>
          <w:sz w:val="27"/>
          <w:szCs w:val="27"/>
          <w:lang w:eastAsia="ru-RU"/>
        </w:rPr>
        <w:t> Педагог предлагает детям рассмотреть трафареты, где в прорезях дана основная форма рыб — овал, а затем дорисовать детали</w:t>
      </w:r>
      <w:proofErr w:type="gramStart"/>
      <w:r w:rsidRPr="00FD3515">
        <w:rPr>
          <w:rFonts w:ascii="Times New Roman" w:eastAsia="Times New Roman" w:hAnsi="Times New Roman" w:cs="Times New Roman"/>
          <w:color w:val="000000"/>
          <w:sz w:val="27"/>
          <w:szCs w:val="27"/>
          <w:lang w:eastAsia="ru-RU"/>
        </w:rPr>
        <w:t xml:space="preserve"> ,</w:t>
      </w:r>
      <w:proofErr w:type="gramEnd"/>
      <w:r w:rsidRPr="00FD3515">
        <w:rPr>
          <w:rFonts w:ascii="Times New Roman" w:eastAsia="Times New Roman" w:hAnsi="Times New Roman" w:cs="Times New Roman"/>
          <w:color w:val="000000"/>
          <w:sz w:val="27"/>
          <w:szCs w:val="27"/>
          <w:lang w:eastAsia="ru-RU"/>
        </w:rPr>
        <w:t xml:space="preserve"> используя уже знакомые нетрадиционные техники.</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 xml:space="preserve">Затем дети выполняют обводку и </w:t>
      </w:r>
      <w:proofErr w:type="spellStart"/>
      <w:r w:rsidRPr="00FD3515">
        <w:rPr>
          <w:rFonts w:ascii="Times New Roman" w:eastAsia="Times New Roman" w:hAnsi="Times New Roman" w:cs="Times New Roman"/>
          <w:color w:val="000000"/>
          <w:sz w:val="27"/>
          <w:szCs w:val="27"/>
          <w:lang w:eastAsia="ru-RU"/>
        </w:rPr>
        <w:t>дорисовывание</w:t>
      </w:r>
      <w:proofErr w:type="spellEnd"/>
      <w:r w:rsidRPr="00FD3515">
        <w:rPr>
          <w:rFonts w:ascii="Times New Roman" w:eastAsia="Times New Roman" w:hAnsi="Times New Roman" w:cs="Times New Roman"/>
          <w:color w:val="000000"/>
          <w:sz w:val="27"/>
          <w:szCs w:val="27"/>
          <w:lang w:eastAsia="ru-RU"/>
        </w:rPr>
        <w:t xml:space="preserve"> по замыслу.</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После создания наброска дети раскрашивают  красками,     фломастерами, цветными мелками, пастелью.</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Рисование начинают с дополнительных деталей, рисование основной формы дети могут выполнить с использованием трафарета</w:t>
      </w:r>
      <w:proofErr w:type="gramStart"/>
      <w:r w:rsidRPr="00FD3515">
        <w:rPr>
          <w:rFonts w:ascii="Times New Roman" w:eastAsia="Times New Roman" w:hAnsi="Times New Roman" w:cs="Times New Roman"/>
          <w:color w:val="000000"/>
          <w:sz w:val="27"/>
          <w:szCs w:val="27"/>
          <w:lang w:eastAsia="ru-RU"/>
        </w:rPr>
        <w:t>.а</w:t>
      </w:r>
      <w:proofErr w:type="gramEnd"/>
      <w:r w:rsidRPr="00FD3515">
        <w:rPr>
          <w:rFonts w:ascii="Times New Roman" w:eastAsia="Times New Roman" w:hAnsi="Times New Roman" w:cs="Times New Roman"/>
          <w:color w:val="000000"/>
          <w:sz w:val="27"/>
          <w:szCs w:val="27"/>
          <w:lang w:eastAsia="ru-RU"/>
        </w:rPr>
        <w:t xml:space="preserve"> затем с использованием различных видов нетрадиционных техник.</w:t>
      </w:r>
    </w:p>
    <w:p w:rsidR="00FD3515" w:rsidRPr="00FD3515" w:rsidRDefault="00FD3515" w:rsidP="00FD3515">
      <w:pPr>
        <w:spacing w:after="150" w:line="240" w:lineRule="auto"/>
        <w:rPr>
          <w:rFonts w:ascii="Arial" w:eastAsia="Times New Roman" w:hAnsi="Arial" w:cs="Arial"/>
          <w:color w:val="000000"/>
          <w:sz w:val="21"/>
          <w:szCs w:val="21"/>
          <w:lang w:eastAsia="ru-RU"/>
        </w:rPr>
      </w:pPr>
      <w:r w:rsidRPr="00FD3515">
        <w:rPr>
          <w:rFonts w:ascii="Times New Roman" w:eastAsia="Times New Roman" w:hAnsi="Times New Roman" w:cs="Times New Roman"/>
          <w:color w:val="000000"/>
          <w:sz w:val="27"/>
          <w:szCs w:val="27"/>
          <w:lang w:eastAsia="ru-RU"/>
        </w:rPr>
        <w:t>Таким же способом можно научить детей рисовать грибы, самолет, цветок и др.</w:t>
      </w:r>
    </w:p>
    <w:p w:rsidR="00FD3515" w:rsidRDefault="00FD3515"/>
    <w:sectPr w:rsidR="00FD3515" w:rsidSect="004604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D3515"/>
    <w:rsid w:val="003E5D64"/>
    <w:rsid w:val="004604C9"/>
    <w:rsid w:val="004A7314"/>
    <w:rsid w:val="005721BE"/>
    <w:rsid w:val="006C0193"/>
    <w:rsid w:val="00735B04"/>
    <w:rsid w:val="007A7C41"/>
    <w:rsid w:val="009D3146"/>
    <w:rsid w:val="00B745B4"/>
    <w:rsid w:val="00BA5C98"/>
    <w:rsid w:val="00BE09B1"/>
    <w:rsid w:val="00C81BE3"/>
    <w:rsid w:val="00CA76FE"/>
    <w:rsid w:val="00DF141B"/>
    <w:rsid w:val="00FD35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4C9"/>
  </w:style>
  <w:style w:type="paragraph" w:styleId="3">
    <w:name w:val="heading 3"/>
    <w:basedOn w:val="a"/>
    <w:link w:val="30"/>
    <w:uiPriority w:val="9"/>
    <w:qFormat/>
    <w:rsid w:val="00FD35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D3515"/>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D35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D35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3515"/>
    <w:rPr>
      <w:rFonts w:ascii="Tahoma" w:hAnsi="Tahoma" w:cs="Tahoma"/>
      <w:sz w:val="16"/>
      <w:szCs w:val="16"/>
    </w:rPr>
  </w:style>
  <w:style w:type="paragraph" w:styleId="a6">
    <w:name w:val="No Spacing"/>
    <w:uiPriority w:val="1"/>
    <w:qFormat/>
    <w:rsid w:val="003E5D6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4701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28</Pages>
  <Words>7840</Words>
  <Characters>44692</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Сергей</cp:lastModifiedBy>
  <cp:revision>7</cp:revision>
  <dcterms:created xsi:type="dcterms:W3CDTF">2018-01-01T10:12:00Z</dcterms:created>
  <dcterms:modified xsi:type="dcterms:W3CDTF">2018-01-10T16:51:00Z</dcterms:modified>
</cp:coreProperties>
</file>